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57" w:rsidRPr="000F5F9B" w:rsidRDefault="009B540B" w:rsidP="00037797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Liberation Serif" w:hAnsi="Liberation Serif"/>
          <w:sz w:val="24"/>
          <w:szCs w:val="24"/>
        </w:rPr>
      </w:pPr>
      <w:r w:rsidRPr="000F5F9B">
        <w:rPr>
          <w:rFonts w:ascii="Liberation Serif" w:hAnsi="Liberation Serif"/>
          <w:sz w:val="24"/>
          <w:szCs w:val="24"/>
        </w:rPr>
        <w:tab/>
      </w:r>
      <w:r w:rsidRPr="000F5F9B">
        <w:rPr>
          <w:rFonts w:ascii="Liberation Serif" w:hAnsi="Liberation Serif"/>
          <w:sz w:val="24"/>
          <w:szCs w:val="24"/>
        </w:rPr>
        <w:tab/>
      </w:r>
      <w:r w:rsidRPr="000F5F9B">
        <w:rPr>
          <w:rFonts w:ascii="Liberation Serif" w:hAnsi="Liberation Serif"/>
          <w:sz w:val="24"/>
          <w:szCs w:val="24"/>
        </w:rPr>
        <w:tab/>
      </w:r>
      <w:r w:rsidRPr="000F5F9B">
        <w:rPr>
          <w:rFonts w:ascii="Liberation Serif" w:hAnsi="Liberation Serif"/>
          <w:sz w:val="24"/>
          <w:szCs w:val="24"/>
        </w:rPr>
        <w:tab/>
      </w:r>
    </w:p>
    <w:p w:rsidR="00037797" w:rsidRPr="000F5F9B" w:rsidRDefault="009B540B" w:rsidP="009B540B">
      <w:pPr>
        <w:shd w:val="clear" w:color="auto" w:fill="FFFFFF"/>
        <w:spacing w:after="0" w:line="240" w:lineRule="auto"/>
        <w:ind w:left="10620" w:firstLine="708"/>
        <w:jc w:val="center"/>
        <w:outlineLvl w:val="0"/>
        <w:rPr>
          <w:rFonts w:ascii="Liberation Serif" w:hAnsi="Liberation Serif"/>
          <w:sz w:val="24"/>
          <w:szCs w:val="24"/>
        </w:rPr>
      </w:pPr>
      <w:r w:rsidRPr="000F5F9B">
        <w:rPr>
          <w:rFonts w:ascii="Liberation Serif" w:hAnsi="Liberation Serif"/>
          <w:sz w:val="24"/>
          <w:szCs w:val="24"/>
        </w:rPr>
        <w:t xml:space="preserve"> </w:t>
      </w:r>
      <w:r w:rsidR="00A43ADE" w:rsidRPr="000F5F9B">
        <w:rPr>
          <w:rFonts w:ascii="Liberation Serif" w:hAnsi="Liberation Serif"/>
          <w:sz w:val="24"/>
          <w:szCs w:val="24"/>
        </w:rPr>
        <w:t>от</w:t>
      </w:r>
      <w:r w:rsidR="005570C4" w:rsidRPr="000F5F9B">
        <w:rPr>
          <w:rFonts w:ascii="Liberation Serif" w:hAnsi="Liberation Serif"/>
          <w:sz w:val="24"/>
          <w:szCs w:val="24"/>
        </w:rPr>
        <w:t>_</w:t>
      </w:r>
      <w:r w:rsidR="00B06501" w:rsidRPr="000F5F9B">
        <w:rPr>
          <w:rFonts w:ascii="Liberation Serif" w:hAnsi="Liberation Serif"/>
          <w:sz w:val="24"/>
          <w:szCs w:val="24"/>
          <w:u w:val="single"/>
        </w:rPr>
        <w:t xml:space="preserve">  </w:t>
      </w:r>
      <w:r w:rsidR="005F1789" w:rsidRPr="000F5F9B">
        <w:rPr>
          <w:rFonts w:ascii="Liberation Serif" w:hAnsi="Liberation Serif"/>
          <w:sz w:val="24"/>
          <w:szCs w:val="24"/>
          <w:u w:val="single"/>
        </w:rPr>
        <w:t>28</w:t>
      </w:r>
      <w:r w:rsidR="005570C4" w:rsidRPr="000F5F9B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5F1789" w:rsidRPr="000F5F9B">
        <w:rPr>
          <w:rFonts w:ascii="Liberation Serif" w:hAnsi="Liberation Serif"/>
          <w:sz w:val="24"/>
          <w:szCs w:val="24"/>
          <w:u w:val="single"/>
        </w:rPr>
        <w:t>.</w:t>
      </w:r>
      <w:r w:rsidR="005570C4" w:rsidRPr="000F5F9B">
        <w:rPr>
          <w:rFonts w:ascii="Liberation Serif" w:hAnsi="Liberation Serif"/>
          <w:sz w:val="24"/>
          <w:szCs w:val="24"/>
          <w:u w:val="single"/>
        </w:rPr>
        <w:t xml:space="preserve">    </w:t>
      </w:r>
      <w:r w:rsidR="00B06501" w:rsidRPr="000F5F9B">
        <w:rPr>
          <w:rFonts w:ascii="Liberation Serif" w:hAnsi="Liberation Serif"/>
          <w:sz w:val="24"/>
          <w:szCs w:val="24"/>
          <w:u w:val="single"/>
        </w:rPr>
        <w:t>1</w:t>
      </w:r>
      <w:r w:rsidR="005F1789" w:rsidRPr="000F5F9B">
        <w:rPr>
          <w:rFonts w:ascii="Liberation Serif" w:hAnsi="Liberation Serif"/>
          <w:sz w:val="24"/>
          <w:szCs w:val="24"/>
          <w:u w:val="single"/>
        </w:rPr>
        <w:t>2</w:t>
      </w:r>
      <w:r w:rsidR="005570C4" w:rsidRPr="000F5F9B">
        <w:rPr>
          <w:rFonts w:ascii="Liberation Serif" w:hAnsi="Liberation Serif"/>
          <w:sz w:val="24"/>
          <w:szCs w:val="24"/>
          <w:u w:val="single"/>
        </w:rPr>
        <w:t xml:space="preserve">.    </w:t>
      </w:r>
      <w:r w:rsidR="00A43ADE" w:rsidRPr="000F5F9B">
        <w:rPr>
          <w:rFonts w:ascii="Liberation Serif" w:hAnsi="Liberation Serif"/>
          <w:sz w:val="24"/>
          <w:szCs w:val="24"/>
        </w:rPr>
        <w:t>201</w:t>
      </w:r>
      <w:r w:rsidR="0028491E" w:rsidRPr="000F5F9B">
        <w:rPr>
          <w:rFonts w:ascii="Liberation Serif" w:hAnsi="Liberation Serif"/>
          <w:sz w:val="24"/>
          <w:szCs w:val="24"/>
        </w:rPr>
        <w:t>8</w:t>
      </w:r>
      <w:r w:rsidR="00A43ADE" w:rsidRPr="000F5F9B">
        <w:rPr>
          <w:rFonts w:ascii="Liberation Serif" w:hAnsi="Liberation Serif"/>
          <w:sz w:val="24"/>
          <w:szCs w:val="24"/>
        </w:rPr>
        <w:t xml:space="preserve">г. </w:t>
      </w:r>
    </w:p>
    <w:p w:rsidR="00275757" w:rsidRPr="000F5F9B" w:rsidRDefault="006B05F4" w:rsidP="0027575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ОТЧЁТ ПО ОБРАЩЕНИЯМ ГРАЖДАН ЗА 2018 ГОД</w:t>
      </w:r>
    </w:p>
    <w:p w:rsidR="00037797" w:rsidRPr="000F5F9B" w:rsidRDefault="00037797" w:rsidP="0027575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Cs/>
          <w:sz w:val="24"/>
          <w:szCs w:val="24"/>
        </w:rPr>
      </w:pPr>
    </w:p>
    <w:p w:rsidR="00037797" w:rsidRPr="000F5F9B" w:rsidRDefault="00037797" w:rsidP="0027575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Cs/>
          <w:sz w:val="24"/>
          <w:szCs w:val="24"/>
        </w:rPr>
      </w:pPr>
      <w:r w:rsidRPr="000F5F9B">
        <w:rPr>
          <w:rFonts w:ascii="Liberation Serif" w:hAnsi="Liberation Serif"/>
          <w:bCs/>
          <w:sz w:val="24"/>
          <w:szCs w:val="24"/>
        </w:rPr>
        <w:t>СВЕДЕНИЯ</w:t>
      </w:r>
    </w:p>
    <w:p w:rsidR="001705DC" w:rsidRPr="000F5F9B" w:rsidRDefault="00275757" w:rsidP="00275757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bCs/>
          <w:sz w:val="24"/>
          <w:szCs w:val="24"/>
        </w:rPr>
      </w:pPr>
      <w:r w:rsidRPr="000F5F9B">
        <w:rPr>
          <w:rFonts w:ascii="Liberation Serif" w:hAnsi="Liberation Serif"/>
          <w:bCs/>
          <w:sz w:val="24"/>
          <w:szCs w:val="24"/>
        </w:rPr>
        <w:t xml:space="preserve">о тематике обращений граждан, поступивших в исполнительные органы государственной власти Ямало-Ненецкого автономного округа, </w:t>
      </w:r>
    </w:p>
    <w:p w:rsidR="001705DC" w:rsidRPr="000F5F9B" w:rsidRDefault="00275757" w:rsidP="00275757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bCs/>
          <w:sz w:val="24"/>
          <w:szCs w:val="24"/>
        </w:rPr>
      </w:pPr>
      <w:proofErr w:type="gramStart"/>
      <w:r w:rsidRPr="000F5F9B">
        <w:rPr>
          <w:rFonts w:ascii="Liberation Serif" w:hAnsi="Liberation Serif"/>
          <w:bCs/>
          <w:sz w:val="24"/>
          <w:szCs w:val="24"/>
        </w:rPr>
        <w:t xml:space="preserve">органы местного самоуправления муниципальных </w:t>
      </w:r>
      <w:r w:rsidR="00B7742B" w:rsidRPr="000F5F9B">
        <w:rPr>
          <w:rFonts w:ascii="Liberation Serif" w:hAnsi="Liberation Serif"/>
          <w:bCs/>
          <w:sz w:val="24"/>
          <w:szCs w:val="24"/>
        </w:rPr>
        <w:t>образований</w:t>
      </w:r>
      <w:r w:rsidRPr="000F5F9B">
        <w:rPr>
          <w:rFonts w:ascii="Liberation Serif" w:hAnsi="Liberation Serif"/>
          <w:bCs/>
          <w:sz w:val="24"/>
          <w:szCs w:val="24"/>
        </w:rPr>
        <w:t xml:space="preserve"> в Ямало-Ненецком автономном округе (без учета обращений, </w:t>
      </w:r>
      <w:proofErr w:type="gramEnd"/>
    </w:p>
    <w:p w:rsidR="00275757" w:rsidRPr="000F5F9B" w:rsidRDefault="00275757" w:rsidP="00275757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sz w:val="24"/>
          <w:szCs w:val="24"/>
        </w:rPr>
      </w:pPr>
      <w:proofErr w:type="gramStart"/>
      <w:r w:rsidRPr="000F5F9B">
        <w:rPr>
          <w:rFonts w:ascii="Liberation Serif" w:hAnsi="Liberation Serif"/>
          <w:bCs/>
          <w:sz w:val="24"/>
          <w:szCs w:val="24"/>
        </w:rPr>
        <w:t>поступивших</w:t>
      </w:r>
      <w:proofErr w:type="gramEnd"/>
      <w:r w:rsidRPr="000F5F9B">
        <w:rPr>
          <w:rFonts w:ascii="Liberation Serif" w:hAnsi="Liberation Serif"/>
          <w:bCs/>
          <w:sz w:val="24"/>
          <w:szCs w:val="24"/>
        </w:rPr>
        <w:t xml:space="preserve"> из аппарата Губернатора Ямало-Ненецкого автономного округа)*</w:t>
      </w:r>
    </w:p>
    <w:p w:rsidR="001705DC" w:rsidRPr="000F5F9B" w:rsidRDefault="009B540B" w:rsidP="00275757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sz w:val="28"/>
          <w:szCs w:val="28"/>
        </w:rPr>
      </w:pPr>
      <w:r w:rsidRPr="000F5F9B">
        <w:rPr>
          <w:rFonts w:ascii="Liberation Serif" w:hAnsi="Liberation Serif"/>
          <w:sz w:val="28"/>
          <w:szCs w:val="28"/>
          <w:u w:val="single"/>
        </w:rPr>
        <w:t>Администрация муниципального образования п. Уренгой</w:t>
      </w:r>
      <w:r w:rsidR="00275757" w:rsidRPr="000F5F9B">
        <w:rPr>
          <w:rFonts w:ascii="Liberation Serif" w:hAnsi="Liberation Serif"/>
          <w:sz w:val="28"/>
          <w:szCs w:val="28"/>
        </w:rPr>
        <w:t xml:space="preserve"> </w:t>
      </w:r>
    </w:p>
    <w:p w:rsidR="00275757" w:rsidRPr="000F5F9B" w:rsidRDefault="00275757" w:rsidP="00275757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9"/>
        <w:tblW w:w="15134" w:type="dxa"/>
        <w:tblLook w:val="01E0" w:firstRow="1" w:lastRow="1" w:firstColumn="1" w:lastColumn="1" w:noHBand="0" w:noVBand="0"/>
      </w:tblPr>
      <w:tblGrid>
        <w:gridCol w:w="1243"/>
        <w:gridCol w:w="5873"/>
        <w:gridCol w:w="1291"/>
        <w:gridCol w:w="1343"/>
        <w:gridCol w:w="1415"/>
        <w:gridCol w:w="1417"/>
        <w:gridCol w:w="1276"/>
        <w:gridCol w:w="1276"/>
      </w:tblGrid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bCs/>
                <w:sz w:val="24"/>
                <w:szCs w:val="24"/>
              </w:rPr>
              <w:t>№</w:t>
            </w:r>
          </w:p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proofErr w:type="gramStart"/>
            <w:r w:rsidRPr="000F5F9B">
              <w:rPr>
                <w:rFonts w:ascii="Liberation Serif" w:hAnsi="Liberation Serif"/>
                <w:bCs/>
                <w:sz w:val="24"/>
                <w:szCs w:val="24"/>
              </w:rPr>
              <w:t>п</w:t>
            </w:r>
            <w:proofErr w:type="gramEnd"/>
            <w:r w:rsidRPr="000F5F9B">
              <w:rPr>
                <w:rFonts w:ascii="Liberation Serif" w:hAnsi="Liberation Serif"/>
                <w:bCs/>
                <w:sz w:val="24"/>
                <w:szCs w:val="24"/>
              </w:rPr>
              <w:t>/п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bCs/>
                <w:sz w:val="24"/>
                <w:szCs w:val="24"/>
              </w:rPr>
              <w:t>Тематика/вопрос обращения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I</w:t>
            </w:r>
          </w:p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bCs/>
                <w:sz w:val="24"/>
                <w:szCs w:val="24"/>
              </w:rPr>
              <w:t>квартал</w:t>
            </w: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II</w:t>
            </w:r>
          </w:p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bCs/>
                <w:sz w:val="24"/>
                <w:szCs w:val="24"/>
              </w:rPr>
              <w:t>квартал</w:t>
            </w: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bCs/>
                <w:sz w:val="24"/>
                <w:szCs w:val="24"/>
              </w:rPr>
              <w:t>Первое</w:t>
            </w:r>
            <w:r w:rsidRPr="000F5F9B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 xml:space="preserve"> </w:t>
            </w:r>
            <w:r w:rsidRPr="000F5F9B">
              <w:rPr>
                <w:rFonts w:ascii="Liberation Serif" w:hAnsi="Liberation Serif"/>
                <w:bCs/>
                <w:sz w:val="24"/>
                <w:szCs w:val="24"/>
              </w:rPr>
              <w:t>полугодие</w:t>
            </w:r>
          </w:p>
        </w:tc>
        <w:tc>
          <w:tcPr>
            <w:tcW w:w="1417" w:type="dxa"/>
          </w:tcPr>
          <w:p w:rsidR="001705DC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 xml:space="preserve">III </w:t>
            </w:r>
          </w:p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bCs/>
                <w:sz w:val="24"/>
                <w:szCs w:val="24"/>
              </w:rPr>
              <w:t>квартал</w:t>
            </w: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 xml:space="preserve">IV </w:t>
            </w:r>
            <w:r w:rsidRPr="000F5F9B">
              <w:rPr>
                <w:rFonts w:ascii="Liberation Serif" w:hAnsi="Liberation Serif"/>
                <w:bCs/>
                <w:sz w:val="24"/>
                <w:szCs w:val="24"/>
              </w:rPr>
              <w:t>квартал</w:t>
            </w:r>
          </w:p>
        </w:tc>
        <w:tc>
          <w:tcPr>
            <w:tcW w:w="1276" w:type="dxa"/>
          </w:tcPr>
          <w:p w:rsidR="00275757" w:rsidRPr="000F5F9B" w:rsidRDefault="0003779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bCs/>
                <w:sz w:val="24"/>
                <w:szCs w:val="24"/>
              </w:rPr>
              <w:t>Г</w:t>
            </w:r>
            <w:r w:rsidR="00275757" w:rsidRPr="000F5F9B">
              <w:rPr>
                <w:rFonts w:ascii="Liberation Serif" w:hAnsi="Liberation Serif"/>
                <w:bCs/>
                <w:sz w:val="24"/>
                <w:szCs w:val="24"/>
              </w:rPr>
              <w:t>од</w:t>
            </w:r>
          </w:p>
        </w:tc>
      </w:tr>
    </w:tbl>
    <w:p w:rsidR="001705DC" w:rsidRPr="000F5F9B" w:rsidRDefault="001705DC" w:rsidP="001705DC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Style w:val="a9"/>
        <w:tblW w:w="15134" w:type="dxa"/>
        <w:tblLook w:val="01E0" w:firstRow="1" w:lastRow="1" w:firstColumn="1" w:lastColumn="1" w:noHBand="0" w:noVBand="0"/>
      </w:tblPr>
      <w:tblGrid>
        <w:gridCol w:w="1243"/>
        <w:gridCol w:w="5873"/>
        <w:gridCol w:w="1291"/>
        <w:gridCol w:w="1343"/>
        <w:gridCol w:w="1415"/>
        <w:gridCol w:w="1417"/>
        <w:gridCol w:w="1276"/>
        <w:gridCol w:w="1276"/>
      </w:tblGrid>
      <w:tr w:rsidR="00275757" w:rsidRPr="000F5F9B" w:rsidTr="001705DC">
        <w:trPr>
          <w:tblHeader/>
        </w:trPr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bCs/>
                <w:sz w:val="24"/>
                <w:szCs w:val="24"/>
              </w:rPr>
              <w:t>8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03779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bCs/>
                <w:sz w:val="24"/>
                <w:szCs w:val="24"/>
              </w:rPr>
              <w:t>1.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35662A" w:rsidRDefault="003B4B6A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5662A">
              <w:rPr>
                <w:rFonts w:ascii="Liberation Serif" w:hAnsi="Liberation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75757" w:rsidRPr="0035662A" w:rsidRDefault="003B4B6A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5662A">
              <w:rPr>
                <w:rFonts w:ascii="Liberation Serif" w:hAnsi="Liberation Serif"/>
                <w:b/>
                <w:bCs/>
                <w:sz w:val="24"/>
                <w:szCs w:val="24"/>
              </w:rPr>
              <w:t>26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1.1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Миграционное законодательство. Приобретение и прекращение гражданства Российской Федерации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1.2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Митинги, шествия, пикеты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3B4B6A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1.3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 xml:space="preserve">Органы власти субъектов Российской Федерации. Работа должностных лиц органов </w:t>
            </w:r>
            <w:r w:rsidR="00FA5F24" w:rsidRPr="000F5F9B">
              <w:rPr>
                <w:rFonts w:ascii="Liberation Serif" w:hAnsi="Liberation Serif"/>
                <w:sz w:val="24"/>
                <w:szCs w:val="24"/>
              </w:rPr>
              <w:t xml:space="preserve">государственной </w:t>
            </w:r>
            <w:r w:rsidRPr="000F5F9B">
              <w:rPr>
                <w:rFonts w:ascii="Liberation Serif" w:hAnsi="Liberation Serif"/>
                <w:sz w:val="24"/>
                <w:szCs w:val="24"/>
              </w:rPr>
              <w:t>власти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B5185F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1.4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 xml:space="preserve">Работа органов местного самоуправления, должностные лица </w:t>
            </w:r>
            <w:r w:rsidR="00FA5F24" w:rsidRPr="000F5F9B">
              <w:rPr>
                <w:rFonts w:ascii="Liberation Serif" w:hAnsi="Liberation Serif"/>
                <w:sz w:val="24"/>
                <w:szCs w:val="24"/>
              </w:rPr>
              <w:t xml:space="preserve">органов </w:t>
            </w:r>
            <w:r w:rsidRPr="000F5F9B">
              <w:rPr>
                <w:rFonts w:ascii="Liberation Serif" w:hAnsi="Liberation Serif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9031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B5185F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1.5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Законодательство субъектов Российской Федерации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1.6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FA5F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 xml:space="preserve">Права, свободы и обязанности человека и гражданина 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B5185F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1.7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Референдум. Выборы. Избирательная система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1.8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Общественные и религиозные объединения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1.9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Государственные</w:t>
            </w:r>
            <w:r w:rsidR="00FA5F24" w:rsidRPr="000F5F9B">
              <w:rPr>
                <w:rFonts w:ascii="Liberation Serif" w:hAnsi="Liberation Serif"/>
                <w:sz w:val="24"/>
                <w:szCs w:val="24"/>
              </w:rPr>
              <w:t xml:space="preserve"> награды. Увековечивания памяти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1.10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 xml:space="preserve">Государственная  и муниципальная служба в Российской Федерации 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1.11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Правоохранительная, военная служба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1.12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Развитие предпринимательской деятельности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1.13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Рассмотрение обращения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3B4B6A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75757" w:rsidRPr="000F5F9B" w:rsidRDefault="003B4B6A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1.14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Личный приём граждан (запись на прием, проведение личного приема и др.)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lastRenderedPageBreak/>
              <w:t>1.15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Запросы архивных данных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9031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3B4B6A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1.16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Просьбы о памятных подарках, сувенирах, книгах, фотографиях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03779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Социальная сфера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903121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B5185F" w:rsidRDefault="003B4B6A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5185F">
              <w:rPr>
                <w:rFonts w:ascii="Liberation Serif" w:hAnsi="Liberation Serif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75757" w:rsidRPr="00B5185F" w:rsidRDefault="003B4B6A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5185F">
              <w:rPr>
                <w:rFonts w:ascii="Liberation Serif" w:hAnsi="Liberation Serif"/>
                <w:b/>
                <w:sz w:val="24"/>
                <w:szCs w:val="24"/>
              </w:rPr>
              <w:t>19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2.1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Опека и попечительство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2.2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Трудоустройство и занятость населения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3B4B6A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75757" w:rsidRPr="000F5F9B" w:rsidRDefault="003B4B6A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2.3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 xml:space="preserve">Размер заработной платы, задержка, невыплата заработной платы 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2.4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Трудоустройство и рабочие места для инвалидов (лиц с ограниченными возможностями здоровья)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3B4B6A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275757" w:rsidRPr="000F5F9B" w:rsidTr="001705DC">
        <w:trPr>
          <w:trHeight w:val="584"/>
        </w:trPr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2.5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Социальное обслуживание, социальное  обеспечение и социальное страхование, социальная защита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3B4B6A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75757" w:rsidRPr="000F5F9B" w:rsidRDefault="003B4B6A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2.6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Начисление и выплата пенсий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2.7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bCs/>
                <w:sz w:val="24"/>
                <w:szCs w:val="24"/>
              </w:rPr>
              <w:t xml:space="preserve">Обязательное медицинское страхование 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2.8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Установление инвалидности, временной нетрудоспособности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2.9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3B4B6A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2.10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Получение и использование материнского капитала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3B4B6A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2.11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Просьба об оказании финансовой, материальной помощи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3B4B6A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2.12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 xml:space="preserve">Предоставление дополнительных льгот отдельным категориям граждан (в </w:t>
            </w:r>
            <w:proofErr w:type="spellStart"/>
            <w:r w:rsidRPr="000F5F9B">
              <w:rPr>
                <w:rFonts w:ascii="Liberation Serif" w:hAnsi="Liberation Serif"/>
                <w:sz w:val="24"/>
                <w:szCs w:val="24"/>
              </w:rPr>
              <w:t>т.ч</w:t>
            </w:r>
            <w:proofErr w:type="spellEnd"/>
            <w:r w:rsidRPr="000F5F9B">
              <w:rPr>
                <w:rFonts w:ascii="Liberation Serif" w:hAnsi="Liberation Serif"/>
                <w:sz w:val="24"/>
                <w:szCs w:val="24"/>
              </w:rPr>
              <w:t>. земельных участков для многодетных семей)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3B4B6A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2.13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Образование. Работа образовательных организаций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2.14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 xml:space="preserve">Наука 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2.15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 xml:space="preserve">Культура 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2.16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Здравоохранение. Работа медицинских учреждений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3B4B6A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5757" w:rsidRPr="000F5F9B" w:rsidRDefault="003B4B6A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2.17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2.18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 xml:space="preserve">Туризм. Экскурсии 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03779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Экономика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35662A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5662A">
              <w:rPr>
                <w:rFonts w:ascii="Liberation Serif" w:hAnsi="Liberation Serif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75757" w:rsidRPr="0035662A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5662A">
              <w:rPr>
                <w:rFonts w:ascii="Liberation Serif" w:hAnsi="Liberation Serif"/>
                <w:b/>
                <w:sz w:val="24"/>
                <w:szCs w:val="24"/>
              </w:rPr>
              <w:t>67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lastRenderedPageBreak/>
              <w:t>3.1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Управление в сфере финансов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3.2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Налоги и сборы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3.3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Банковское дело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3.4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 xml:space="preserve">Инвестиции 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3.5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3.6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Промышленность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3.7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9031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3.8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Строительство. Строительные недоделки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3.9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Градостроительство и архитектура, благоустройство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3.10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Сельское хозяйство, защита и использование природных ресурсов, вод, недр,</w:t>
            </w:r>
            <w:r w:rsidR="00FA5F24" w:rsidRPr="000F5F9B">
              <w:rPr>
                <w:rFonts w:ascii="Liberation Serif" w:hAnsi="Liberation Serif"/>
                <w:sz w:val="24"/>
                <w:szCs w:val="24"/>
              </w:rPr>
              <w:t xml:space="preserve"> лесов. Охрана окружающей среды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3.11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Транспорт (железнодорожный, водный, воздушный, автомобильный). Перевозки пассажиров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3.12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Дорожное хозяйство, безопасность дорожного движения, борьба с аварийностью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3.13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Связь. Качество оказания услуг связи (почта, Интернет). Раб</w:t>
            </w:r>
            <w:r w:rsidR="00FA5F24" w:rsidRPr="000F5F9B">
              <w:rPr>
                <w:rFonts w:ascii="Liberation Serif" w:hAnsi="Liberation Serif"/>
                <w:sz w:val="24"/>
                <w:szCs w:val="24"/>
              </w:rPr>
              <w:t>ота средств массовой информации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3.14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Торговля. Бытовое обслуживание населения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3.15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 xml:space="preserve">Охрана и использование животного мира 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9031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03779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B5185F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5185F">
              <w:rPr>
                <w:rFonts w:ascii="Liberation Serif" w:hAnsi="Liberation Serif"/>
                <w:b/>
                <w:sz w:val="24"/>
                <w:szCs w:val="24"/>
              </w:rPr>
              <w:t>10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4.1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 xml:space="preserve">Безопасность и охрана правопорядка. Безопасность </w:t>
            </w:r>
            <w:r w:rsidR="00FA5F24" w:rsidRPr="000F5F9B">
              <w:rPr>
                <w:rFonts w:ascii="Liberation Serif" w:hAnsi="Liberation Serif"/>
                <w:sz w:val="24"/>
                <w:szCs w:val="24"/>
              </w:rPr>
              <w:t>государства, общества, личности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4.2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Борьба с коррупцией. Факты коррупции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4.3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Работа правоохранительных органов. Исполнение наказаний. Судебная система. Прокуратура. Адвокату</w:t>
            </w:r>
            <w:r w:rsidR="00FA5F24" w:rsidRPr="000F5F9B">
              <w:rPr>
                <w:rFonts w:ascii="Liberation Serif" w:hAnsi="Liberation Serif"/>
                <w:sz w:val="24"/>
                <w:szCs w:val="24"/>
              </w:rPr>
              <w:t>ра. Нотариат. Органы юстиции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03779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4.4.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Чрезвычайные ситуации прир</w:t>
            </w:r>
            <w:r w:rsidR="00FA5F24" w:rsidRPr="000F5F9B">
              <w:rPr>
                <w:rFonts w:ascii="Liberation Serif" w:hAnsi="Liberation Serif"/>
                <w:sz w:val="24"/>
                <w:szCs w:val="24"/>
              </w:rPr>
              <w:t>одного и техногенного характера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03779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35662A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5662A">
              <w:rPr>
                <w:rFonts w:ascii="Liberation Serif" w:hAnsi="Liberation Serif"/>
                <w:b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275757" w:rsidRPr="0035662A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5662A">
              <w:rPr>
                <w:rFonts w:ascii="Liberation Serif" w:hAnsi="Liberation Serif"/>
                <w:b/>
                <w:sz w:val="24"/>
                <w:szCs w:val="24"/>
              </w:rPr>
              <w:t>180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5.1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bCs/>
                <w:sz w:val="24"/>
                <w:szCs w:val="24"/>
              </w:rPr>
              <w:t>Индивидуальное жилищное строительство.</w:t>
            </w:r>
          </w:p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 Вопросы частного домовладения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lastRenderedPageBreak/>
              <w:t>5.2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Государственный и муниципальный жилищный фонд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5.3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сфере. Постановка на учет и восстановление в очереди на получение жилья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5.4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Наем жилого помещения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5.5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 xml:space="preserve">Обеспечение жильем выезжающих северян 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275757" w:rsidRPr="000F5F9B" w:rsidTr="001705DC">
        <w:trPr>
          <w:trHeight w:val="125"/>
        </w:trPr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5.6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5.7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5.8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5.9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Переустройство и перепланировка жилого помещения. Оформление перепланировки жилых помещений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5.10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Обеспечение жильем льготных категорий граждан (ветеранов, инвалидов и семей, имеющих детей-инвалидов)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5.11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Жилищно-коммунальное хозяйство. Электр</w:t>
            </w:r>
            <w:proofErr w:type="gramStart"/>
            <w:r w:rsidRPr="000F5F9B">
              <w:rPr>
                <w:rFonts w:ascii="Liberation Serif" w:hAnsi="Liberation Serif"/>
                <w:sz w:val="24"/>
                <w:szCs w:val="24"/>
              </w:rPr>
              <w:t>о</w:t>
            </w:r>
            <w:r w:rsidR="00FA5F24" w:rsidRPr="000F5F9B">
              <w:rPr>
                <w:rFonts w:ascii="Liberation Serif" w:hAnsi="Liberation Serif"/>
                <w:sz w:val="24"/>
                <w:szCs w:val="24"/>
              </w:rPr>
              <w:t>-</w:t>
            </w:r>
            <w:proofErr w:type="gramEnd"/>
            <w:r w:rsidR="00FA5F24" w:rsidRPr="000F5F9B">
              <w:rPr>
                <w:rFonts w:ascii="Liberation Serif" w:hAnsi="Liberation Serif"/>
                <w:sz w:val="24"/>
                <w:szCs w:val="24"/>
              </w:rPr>
              <w:t>, водо-, газо-, теплоснабжение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5.12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Оплата жилищно-коммунальных услуг. Тарифы и льготы по оплате коммунальных услуг и электроэнергии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5.13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275757" w:rsidRPr="000F5F9B" w:rsidTr="001705DC">
        <w:trPr>
          <w:trHeight w:val="234"/>
        </w:trPr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5.14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Капитальный ремонт в многоквартирных домах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75757" w:rsidRPr="000F5F9B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</w:tr>
      <w:tr w:rsidR="00275757" w:rsidRPr="000F5F9B" w:rsidTr="001705DC">
        <w:tc>
          <w:tcPr>
            <w:tcW w:w="12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5.15</w:t>
            </w:r>
            <w:r w:rsidR="00037797" w:rsidRPr="000F5F9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F5F9B">
              <w:rPr>
                <w:rFonts w:ascii="Liberation Serif" w:hAnsi="Liberation Serif"/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75757" w:rsidRPr="000F5F9B" w:rsidTr="001705DC">
        <w:tc>
          <w:tcPr>
            <w:tcW w:w="7116" w:type="dxa"/>
            <w:gridSpan w:val="2"/>
          </w:tcPr>
          <w:p w:rsidR="00275757" w:rsidRPr="000F5F9B" w:rsidRDefault="00275757" w:rsidP="00275757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bookmarkStart w:id="0" w:name="_GoBack"/>
            <w:bookmarkEnd w:id="0"/>
            <w:r w:rsidRPr="000F5F9B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  <w:tc>
          <w:tcPr>
            <w:tcW w:w="1291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757" w:rsidRPr="000F5F9B" w:rsidRDefault="00275757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75757" w:rsidRPr="00B5185F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5185F">
              <w:rPr>
                <w:rFonts w:ascii="Liberation Serif" w:hAnsi="Liberation Serif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275757" w:rsidRPr="00B5185F" w:rsidRDefault="005F1789" w:rsidP="00275757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5185F">
              <w:rPr>
                <w:rFonts w:ascii="Liberation Serif" w:hAnsi="Liberation Serif"/>
                <w:b/>
                <w:bCs/>
                <w:sz w:val="24"/>
                <w:szCs w:val="24"/>
              </w:rPr>
              <w:t>302</w:t>
            </w:r>
          </w:p>
        </w:tc>
      </w:tr>
    </w:tbl>
    <w:p w:rsidR="001705DC" w:rsidRPr="000F5F9B" w:rsidRDefault="001705DC" w:rsidP="00037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E11E7A" w:rsidRPr="000F5F9B" w:rsidRDefault="005A1F83" w:rsidP="00037797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Liberation Serif" w:hAnsi="Liberation Serif"/>
          <w:sz w:val="24"/>
          <w:szCs w:val="24"/>
        </w:rPr>
      </w:pPr>
      <w:r w:rsidRPr="000F5F9B">
        <w:rPr>
          <w:rFonts w:ascii="Liberation Serif" w:hAnsi="Liberation Serif"/>
          <w:sz w:val="24"/>
          <w:szCs w:val="24"/>
        </w:rPr>
        <w:lastRenderedPageBreak/>
        <w:tab/>
      </w:r>
      <w:r w:rsidRPr="000F5F9B">
        <w:rPr>
          <w:rFonts w:ascii="Liberation Serif" w:hAnsi="Liberation Serif"/>
          <w:sz w:val="24"/>
          <w:szCs w:val="24"/>
        </w:rPr>
        <w:tab/>
      </w:r>
      <w:r w:rsidRPr="000F5F9B">
        <w:rPr>
          <w:rFonts w:ascii="Liberation Serif" w:hAnsi="Liberation Serif"/>
          <w:sz w:val="24"/>
          <w:szCs w:val="24"/>
        </w:rPr>
        <w:tab/>
      </w:r>
      <w:r w:rsidR="008D2BC7" w:rsidRPr="000F5F9B">
        <w:rPr>
          <w:rFonts w:ascii="Liberation Serif" w:hAnsi="Liberation Serif"/>
          <w:sz w:val="24"/>
          <w:szCs w:val="24"/>
        </w:rPr>
        <w:tab/>
      </w:r>
    </w:p>
    <w:p w:rsidR="00E11E7A" w:rsidRPr="000F5F9B" w:rsidRDefault="005A1F83" w:rsidP="00037797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Liberation Serif" w:hAnsi="Liberation Serif"/>
          <w:sz w:val="24"/>
          <w:szCs w:val="24"/>
        </w:rPr>
      </w:pPr>
      <w:r w:rsidRPr="000F5F9B">
        <w:rPr>
          <w:rFonts w:ascii="Liberation Serif" w:hAnsi="Liberation Serif"/>
          <w:sz w:val="24"/>
          <w:szCs w:val="24"/>
        </w:rPr>
        <w:tab/>
      </w:r>
      <w:r w:rsidRPr="000F5F9B">
        <w:rPr>
          <w:rFonts w:ascii="Liberation Serif" w:hAnsi="Liberation Serif"/>
          <w:sz w:val="24"/>
          <w:szCs w:val="24"/>
        </w:rPr>
        <w:tab/>
      </w:r>
      <w:r w:rsidRPr="000F5F9B">
        <w:rPr>
          <w:rFonts w:ascii="Liberation Serif" w:hAnsi="Liberation Serif"/>
          <w:sz w:val="24"/>
          <w:szCs w:val="24"/>
        </w:rPr>
        <w:tab/>
      </w:r>
      <w:r w:rsidR="008D2BC7" w:rsidRPr="000F5F9B">
        <w:rPr>
          <w:rFonts w:ascii="Liberation Serif" w:hAnsi="Liberation Serif"/>
          <w:sz w:val="24"/>
          <w:szCs w:val="24"/>
        </w:rPr>
        <w:tab/>
      </w:r>
      <w:r w:rsidRPr="000F5F9B">
        <w:rPr>
          <w:rFonts w:ascii="Liberation Serif" w:hAnsi="Liberation Serif"/>
          <w:sz w:val="24"/>
          <w:szCs w:val="24"/>
        </w:rPr>
        <w:t>от __</w:t>
      </w:r>
      <w:r w:rsidR="005F1789" w:rsidRPr="000F5F9B">
        <w:rPr>
          <w:rFonts w:ascii="Liberation Serif" w:hAnsi="Liberation Serif"/>
          <w:sz w:val="24"/>
          <w:szCs w:val="24"/>
          <w:u w:val="single"/>
        </w:rPr>
        <w:t>28</w:t>
      </w:r>
      <w:r w:rsidR="005570C4" w:rsidRPr="000F5F9B">
        <w:rPr>
          <w:rFonts w:ascii="Liberation Serif" w:hAnsi="Liberation Serif"/>
          <w:sz w:val="24"/>
          <w:szCs w:val="24"/>
          <w:u w:val="single"/>
        </w:rPr>
        <w:t xml:space="preserve">.   </w:t>
      </w:r>
      <w:r w:rsidR="00B06501" w:rsidRPr="000F5F9B">
        <w:rPr>
          <w:rFonts w:ascii="Liberation Serif" w:hAnsi="Liberation Serif"/>
          <w:sz w:val="24"/>
          <w:szCs w:val="24"/>
          <w:u w:val="single"/>
        </w:rPr>
        <w:t>1</w:t>
      </w:r>
      <w:r w:rsidR="005F1789" w:rsidRPr="000F5F9B">
        <w:rPr>
          <w:rFonts w:ascii="Liberation Serif" w:hAnsi="Liberation Serif"/>
          <w:sz w:val="24"/>
          <w:szCs w:val="24"/>
          <w:u w:val="single"/>
        </w:rPr>
        <w:t>2.</w:t>
      </w:r>
      <w:r w:rsidR="005570C4" w:rsidRPr="000F5F9B">
        <w:rPr>
          <w:rFonts w:ascii="Liberation Serif" w:hAnsi="Liberation Serif"/>
          <w:sz w:val="24"/>
          <w:szCs w:val="24"/>
          <w:u w:val="single"/>
        </w:rPr>
        <w:t xml:space="preserve">    </w:t>
      </w:r>
      <w:r w:rsidR="005570C4" w:rsidRPr="000F5F9B">
        <w:rPr>
          <w:rFonts w:ascii="Liberation Serif" w:hAnsi="Liberation Serif"/>
          <w:sz w:val="24"/>
          <w:szCs w:val="24"/>
        </w:rPr>
        <w:t xml:space="preserve"> </w:t>
      </w:r>
      <w:r w:rsidR="001E6661" w:rsidRPr="000F5F9B">
        <w:rPr>
          <w:rFonts w:ascii="Liberation Serif" w:hAnsi="Liberation Serif"/>
          <w:sz w:val="24"/>
          <w:szCs w:val="24"/>
        </w:rPr>
        <w:t>2018</w:t>
      </w:r>
      <w:r w:rsidRPr="000F5F9B">
        <w:rPr>
          <w:rFonts w:ascii="Liberation Serif" w:hAnsi="Liberation Serif"/>
          <w:sz w:val="24"/>
          <w:szCs w:val="24"/>
        </w:rPr>
        <w:t>г.</w:t>
      </w:r>
    </w:p>
    <w:p w:rsidR="00037797" w:rsidRPr="000F5F9B" w:rsidRDefault="00037797" w:rsidP="00037797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Liberation Serif" w:hAnsi="Liberation Serif"/>
          <w:sz w:val="24"/>
          <w:szCs w:val="24"/>
        </w:rPr>
      </w:pPr>
    </w:p>
    <w:p w:rsidR="00E11E7A" w:rsidRPr="000F5F9B" w:rsidRDefault="00E11E7A" w:rsidP="00E11E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color w:val="000000"/>
          <w:sz w:val="24"/>
          <w:szCs w:val="24"/>
        </w:rPr>
      </w:pPr>
    </w:p>
    <w:p w:rsidR="00037797" w:rsidRPr="000F5F9B" w:rsidRDefault="00037797" w:rsidP="00E11E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color w:val="000000"/>
          <w:sz w:val="24"/>
          <w:szCs w:val="24"/>
        </w:rPr>
      </w:pPr>
    </w:p>
    <w:p w:rsidR="00E11E7A" w:rsidRPr="000F5F9B" w:rsidRDefault="00E11E7A" w:rsidP="00E11E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 w:rsidRPr="000F5F9B">
        <w:rPr>
          <w:rFonts w:ascii="Liberation Serif" w:hAnsi="Liberation Serif"/>
          <w:b/>
          <w:color w:val="000000"/>
          <w:sz w:val="24"/>
          <w:szCs w:val="24"/>
        </w:rPr>
        <w:t xml:space="preserve">ПЕРЕЧЕНЬ </w:t>
      </w:r>
      <w:r w:rsidR="00600ED1" w:rsidRPr="000F5F9B">
        <w:rPr>
          <w:rFonts w:ascii="Liberation Serif" w:hAnsi="Liberation Serif"/>
          <w:b/>
          <w:sz w:val="24"/>
          <w:szCs w:val="24"/>
          <w:lang w:eastAsia="ru-RU"/>
        </w:rPr>
        <w:t>СВЕДЕНИЙ</w:t>
      </w:r>
    </w:p>
    <w:p w:rsidR="001705DC" w:rsidRPr="000F5F9B" w:rsidRDefault="00E11E7A" w:rsidP="00E11E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0F5F9B">
        <w:rPr>
          <w:rFonts w:ascii="Liberation Serif" w:hAnsi="Liberation Serif"/>
          <w:sz w:val="24"/>
          <w:szCs w:val="24"/>
          <w:lang w:eastAsia="ru-RU"/>
        </w:rPr>
        <w:t xml:space="preserve">об обращениях граждан, поступивших в исполнительные органы государственной власти Ямало-Ненецкого автономного округа, </w:t>
      </w:r>
    </w:p>
    <w:p w:rsidR="001705DC" w:rsidRPr="000F5F9B" w:rsidRDefault="00E11E7A" w:rsidP="00E11E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  <w:lang w:eastAsia="ru-RU"/>
        </w:rPr>
      </w:pPr>
      <w:proofErr w:type="gramStart"/>
      <w:r w:rsidRPr="000F5F9B">
        <w:rPr>
          <w:rFonts w:ascii="Liberation Serif" w:hAnsi="Liberation Serif"/>
          <w:sz w:val="24"/>
          <w:szCs w:val="24"/>
          <w:lang w:eastAsia="ru-RU"/>
        </w:rPr>
        <w:t xml:space="preserve">органы местного самоуправления муниципальных образований в Ямало-Ненецком автономном округе (без учета обращений </w:t>
      </w:r>
      <w:proofErr w:type="gramEnd"/>
    </w:p>
    <w:p w:rsidR="00E11E7A" w:rsidRPr="000F5F9B" w:rsidRDefault="00E11E7A" w:rsidP="00E11E7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  <w:lang w:eastAsia="ru-RU"/>
        </w:rPr>
      </w:pPr>
      <w:r w:rsidRPr="000F5F9B">
        <w:rPr>
          <w:rFonts w:ascii="Liberation Serif" w:hAnsi="Liberation Serif"/>
          <w:sz w:val="24"/>
          <w:szCs w:val="24"/>
          <w:lang w:eastAsia="ru-RU"/>
        </w:rPr>
        <w:t>граждан, поступивших из аппарата Губернатора Ямало-Ненецкого автономного округа)</w:t>
      </w:r>
    </w:p>
    <w:p w:rsidR="001705DC" w:rsidRPr="000F5F9B" w:rsidRDefault="005A1F83" w:rsidP="005A1F83">
      <w:pPr>
        <w:shd w:val="clear" w:color="auto" w:fill="FFFFFF"/>
        <w:spacing w:after="0" w:line="240" w:lineRule="auto"/>
        <w:jc w:val="center"/>
        <w:outlineLvl w:val="0"/>
        <w:rPr>
          <w:rFonts w:ascii="Liberation Serif" w:hAnsi="Liberation Serif"/>
          <w:sz w:val="28"/>
          <w:szCs w:val="28"/>
          <w:u w:val="single"/>
        </w:rPr>
      </w:pPr>
      <w:r w:rsidRPr="000F5F9B">
        <w:rPr>
          <w:rFonts w:ascii="Liberation Serif" w:hAnsi="Liberation Serif"/>
          <w:sz w:val="28"/>
          <w:szCs w:val="28"/>
          <w:u w:val="single"/>
        </w:rPr>
        <w:t>Администрация муниципального образования п. Уренгой</w:t>
      </w:r>
    </w:p>
    <w:tbl>
      <w:tblPr>
        <w:tblStyle w:val="a9"/>
        <w:tblW w:w="15134" w:type="dxa"/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1275"/>
        <w:gridCol w:w="1276"/>
        <w:gridCol w:w="1418"/>
        <w:gridCol w:w="1275"/>
        <w:gridCol w:w="1384"/>
        <w:gridCol w:w="1276"/>
      </w:tblGrid>
      <w:tr w:rsidR="00E912E1" w:rsidRPr="000F5F9B" w:rsidTr="006B05F4">
        <w:tc>
          <w:tcPr>
            <w:tcW w:w="851" w:type="dxa"/>
          </w:tcPr>
          <w:p w:rsidR="00E11E7A" w:rsidRPr="000F5F9B" w:rsidRDefault="00E912E1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  <w:r w:rsidR="00E11E7A"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11E7A"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п</w:t>
            </w:r>
            <w:proofErr w:type="gramEnd"/>
            <w:r w:rsidR="00E11E7A"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5" w:type="dxa"/>
          </w:tcPr>
          <w:p w:rsidR="001705DC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I </w:t>
            </w:r>
          </w:p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276" w:type="dxa"/>
          </w:tcPr>
          <w:p w:rsidR="001705DC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II </w:t>
            </w:r>
          </w:p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418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275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1384" w:type="dxa"/>
          </w:tcPr>
          <w:p w:rsidR="001705DC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IV </w:t>
            </w:r>
          </w:p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Год</w:t>
            </w:r>
          </w:p>
        </w:tc>
      </w:tr>
    </w:tbl>
    <w:p w:rsidR="001705DC" w:rsidRPr="000F5F9B" w:rsidRDefault="001705DC" w:rsidP="001705DC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Style w:val="a9"/>
        <w:tblW w:w="15134" w:type="dxa"/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1275"/>
        <w:gridCol w:w="1276"/>
        <w:gridCol w:w="1418"/>
        <w:gridCol w:w="1275"/>
        <w:gridCol w:w="1384"/>
        <w:gridCol w:w="1276"/>
      </w:tblGrid>
      <w:tr w:rsidR="00E912E1" w:rsidRPr="000F5F9B" w:rsidTr="00703326">
        <w:trPr>
          <w:tblHeader/>
        </w:trPr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4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Общее количество поступивших обращений, из них</w:t>
            </w:r>
          </w:p>
        </w:tc>
        <w:tc>
          <w:tcPr>
            <w:tcW w:w="1275" w:type="dxa"/>
          </w:tcPr>
          <w:p w:rsidR="00E11E7A" w:rsidRPr="000F5F9B" w:rsidRDefault="00E11E7A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B0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0F5F9B" w:rsidRDefault="005F1789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</w:tcPr>
          <w:p w:rsidR="00E11E7A" w:rsidRPr="000F5F9B" w:rsidRDefault="005F1789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302</w:t>
            </w: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Письменные</w:t>
            </w:r>
          </w:p>
        </w:tc>
        <w:tc>
          <w:tcPr>
            <w:tcW w:w="1275" w:type="dxa"/>
          </w:tcPr>
          <w:p w:rsidR="00E11E7A" w:rsidRPr="000F5F9B" w:rsidRDefault="00E11E7A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35662A" w:rsidRDefault="005F1789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E11E7A" w:rsidRPr="0035662A" w:rsidRDefault="005F1789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217</w:t>
            </w: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Электронные</w:t>
            </w:r>
          </w:p>
        </w:tc>
        <w:tc>
          <w:tcPr>
            <w:tcW w:w="1275" w:type="dxa"/>
          </w:tcPr>
          <w:p w:rsidR="00E11E7A" w:rsidRPr="000F5F9B" w:rsidRDefault="00E11E7A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35662A" w:rsidRDefault="00E11E7A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35662A" w:rsidRDefault="00E11E7A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bookmarkStart w:id="1" w:name="Par46"/>
            <w:bookmarkEnd w:id="1"/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gramStart"/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Устные</w:t>
            </w:r>
            <w:proofErr w:type="gramEnd"/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(поступившие в ходе личных приемов)</w:t>
            </w:r>
          </w:p>
        </w:tc>
        <w:tc>
          <w:tcPr>
            <w:tcW w:w="1275" w:type="dxa"/>
          </w:tcPr>
          <w:p w:rsidR="00E11E7A" w:rsidRPr="000F5F9B" w:rsidRDefault="00E11E7A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B0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35662A" w:rsidRDefault="005F1789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E11E7A" w:rsidRPr="0035662A" w:rsidRDefault="005F1789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85</w:t>
            </w: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Количество повторных обращений</w:t>
            </w:r>
          </w:p>
        </w:tc>
        <w:tc>
          <w:tcPr>
            <w:tcW w:w="1275" w:type="dxa"/>
          </w:tcPr>
          <w:p w:rsidR="00E11E7A" w:rsidRPr="000F5F9B" w:rsidRDefault="00E11E7A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0A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11E7A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283" w:type="dxa"/>
            <w:gridSpan w:val="7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Причины поступления повторного обращения, из них</w:t>
            </w: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Вопрос окончательно не разрешен</w:t>
            </w:r>
          </w:p>
        </w:tc>
        <w:tc>
          <w:tcPr>
            <w:tcW w:w="1275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B0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Заявитель не согласен с ответом</w:t>
            </w:r>
          </w:p>
        </w:tc>
        <w:tc>
          <w:tcPr>
            <w:tcW w:w="1275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B0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Ответ не соответствует действительности</w:t>
            </w:r>
          </w:p>
        </w:tc>
        <w:tc>
          <w:tcPr>
            <w:tcW w:w="1275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B0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Не получен ответ</w:t>
            </w:r>
          </w:p>
        </w:tc>
        <w:tc>
          <w:tcPr>
            <w:tcW w:w="1275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B0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Проведенные контрольные мероприятия</w:t>
            </w:r>
          </w:p>
        </w:tc>
        <w:tc>
          <w:tcPr>
            <w:tcW w:w="1275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B0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Льготные категории обратившихся граждан</w:t>
            </w:r>
            <w:r w:rsidR="00A94A5C"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*</w:t>
            </w: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, из них</w:t>
            </w:r>
          </w:p>
        </w:tc>
        <w:tc>
          <w:tcPr>
            <w:tcW w:w="1275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B0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Ветераны труда, ветераны Ямало-Ненецкого автономного округа</w:t>
            </w:r>
          </w:p>
        </w:tc>
        <w:tc>
          <w:tcPr>
            <w:tcW w:w="1275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B0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Представители коренных малочисленных народов Севера</w:t>
            </w:r>
          </w:p>
        </w:tc>
        <w:tc>
          <w:tcPr>
            <w:tcW w:w="1275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B0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Инвалиды, семьи, имеющие детей-инвалидов</w:t>
            </w:r>
          </w:p>
        </w:tc>
        <w:tc>
          <w:tcPr>
            <w:tcW w:w="1275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B06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1275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0F5F9B" w:rsidRDefault="00121A8F" w:rsidP="00B5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11E7A" w:rsidRPr="000F5F9B" w:rsidRDefault="00121A8F" w:rsidP="00B51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Одинокие родители</w:t>
            </w:r>
          </w:p>
        </w:tc>
        <w:tc>
          <w:tcPr>
            <w:tcW w:w="1275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Ветераны Великой Отечественной войны, труженики тыла, </w:t>
            </w: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репрессированные, ветераны боевых действий</w:t>
            </w:r>
          </w:p>
        </w:tc>
        <w:tc>
          <w:tcPr>
            <w:tcW w:w="1275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Другие льготные категории</w:t>
            </w:r>
          </w:p>
        </w:tc>
        <w:tc>
          <w:tcPr>
            <w:tcW w:w="1275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11E7A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83" w:type="dxa"/>
            <w:gridSpan w:val="7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Результаты рассмотрения обращений</w:t>
            </w:r>
            <w:r w:rsidR="00A94A5C"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*</w:t>
            </w: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, из них</w:t>
            </w: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1275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35662A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11E7A" w:rsidRPr="0035662A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36</w:t>
            </w: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Поддержано, в том числе меры приняты</w:t>
            </w:r>
          </w:p>
        </w:tc>
        <w:tc>
          <w:tcPr>
            <w:tcW w:w="1275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35662A" w:rsidRDefault="00E11E7A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35662A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1275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35662A" w:rsidRDefault="00E11E7A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35662A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1275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35662A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</w:tcPr>
          <w:p w:rsidR="00E11E7A" w:rsidRPr="0035662A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193</w:t>
            </w: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Перенаправлено по компетенции</w:t>
            </w:r>
          </w:p>
        </w:tc>
        <w:tc>
          <w:tcPr>
            <w:tcW w:w="1275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35662A" w:rsidRDefault="00E11E7A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35662A" w:rsidRDefault="00E11E7A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На рассмотрении</w:t>
            </w:r>
          </w:p>
        </w:tc>
        <w:tc>
          <w:tcPr>
            <w:tcW w:w="1275" w:type="dxa"/>
          </w:tcPr>
          <w:p w:rsidR="00E11E7A" w:rsidRPr="000F5F9B" w:rsidRDefault="00E11E7A" w:rsidP="00224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35662A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E11E7A" w:rsidRPr="0035662A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69</w:t>
            </w:r>
          </w:p>
        </w:tc>
      </w:tr>
      <w:tr w:rsidR="00E11E7A" w:rsidRPr="000F5F9B" w:rsidTr="00703326">
        <w:trPr>
          <w:trHeight w:val="303"/>
        </w:trPr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283" w:type="dxa"/>
            <w:gridSpan w:val="7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Сроки рассмотрения обращений</w:t>
            </w:r>
            <w:r w:rsidR="00A94A5C"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*</w:t>
            </w: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, из них</w:t>
            </w: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До 10 дней</w:t>
            </w:r>
          </w:p>
        </w:tc>
        <w:tc>
          <w:tcPr>
            <w:tcW w:w="1275" w:type="dxa"/>
          </w:tcPr>
          <w:p w:rsidR="00E11E7A" w:rsidRPr="000F5F9B" w:rsidRDefault="00E11E7A" w:rsidP="00224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35662A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E11E7A" w:rsidRPr="0035662A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92</w:t>
            </w: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До 20 дней</w:t>
            </w:r>
          </w:p>
        </w:tc>
        <w:tc>
          <w:tcPr>
            <w:tcW w:w="1275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35662A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E11E7A" w:rsidRPr="0035662A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48</w:t>
            </w: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До 30 дней</w:t>
            </w:r>
          </w:p>
        </w:tc>
        <w:tc>
          <w:tcPr>
            <w:tcW w:w="1275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35662A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E11E7A" w:rsidRPr="0035662A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95</w:t>
            </w: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Свыше 30 дней</w:t>
            </w:r>
          </w:p>
        </w:tc>
        <w:tc>
          <w:tcPr>
            <w:tcW w:w="1275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35662A" w:rsidRDefault="00E11E7A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35662A" w:rsidRDefault="00E11E7A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С нарушением срока</w:t>
            </w:r>
          </w:p>
        </w:tc>
        <w:tc>
          <w:tcPr>
            <w:tcW w:w="1275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35662A" w:rsidRDefault="00E11E7A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35662A" w:rsidRDefault="00E11E7A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На рассмотрении</w:t>
            </w:r>
          </w:p>
        </w:tc>
        <w:tc>
          <w:tcPr>
            <w:tcW w:w="1275" w:type="dxa"/>
          </w:tcPr>
          <w:p w:rsidR="00E11E7A" w:rsidRPr="000F5F9B" w:rsidRDefault="00E11E7A" w:rsidP="00B27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07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35662A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E11E7A" w:rsidRPr="0035662A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69</w:t>
            </w:r>
          </w:p>
        </w:tc>
      </w:tr>
      <w:tr w:rsidR="00E11E7A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283" w:type="dxa"/>
            <w:gridSpan w:val="7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Количество проведенных личных приемов граждан, из них</w:t>
            </w: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По месту постоянного нахождения</w:t>
            </w:r>
          </w:p>
        </w:tc>
        <w:tc>
          <w:tcPr>
            <w:tcW w:w="1275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E2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0F5F9B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E11E7A" w:rsidRPr="000F5F9B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  <w:t>85</w:t>
            </w: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gramStart"/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Выездные</w:t>
            </w:r>
            <w:proofErr w:type="gramEnd"/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(с указанием муниципальных образований в Ямало-Ненецком автономном округе)</w:t>
            </w:r>
          </w:p>
        </w:tc>
        <w:tc>
          <w:tcPr>
            <w:tcW w:w="1275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E2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0F5F9B" w:rsidRDefault="00E11E7A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lang w:eastAsia="ru-RU"/>
              </w:rPr>
            </w:pP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bookmarkStart w:id="2" w:name="Par286"/>
            <w:bookmarkEnd w:id="2"/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Количество граждан,</w:t>
            </w:r>
            <w:r w:rsidR="006A28A5"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принятых в ходе личных приемов</w:t>
            </w:r>
            <w:r w:rsidR="00A94A5C"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275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E2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35662A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E11E7A" w:rsidRPr="0035662A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85</w:t>
            </w:r>
          </w:p>
        </w:tc>
      </w:tr>
      <w:tr w:rsidR="00E11E7A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283" w:type="dxa"/>
            <w:gridSpan w:val="7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Результаты рассмотрения обращений граждан, поступивших в ходе личных приемов, из них</w:t>
            </w: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bookmarkStart w:id="3" w:name="Par296"/>
            <w:bookmarkEnd w:id="3"/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379" w:type="dxa"/>
          </w:tcPr>
          <w:p w:rsidR="00E11E7A" w:rsidRPr="000F5F9B" w:rsidRDefault="006A28A5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Поддержано</w:t>
            </w:r>
            <w:r w:rsidR="00A94A5C"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275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E2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35662A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11E7A" w:rsidRPr="0035662A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Подде</w:t>
            </w:r>
            <w:r w:rsidR="006A28A5"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ржано, в том числе меры приняты</w:t>
            </w:r>
            <w:r w:rsidR="00A94A5C"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275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90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35662A" w:rsidRDefault="00E11E7A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35662A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Не поддержано</w:t>
            </w:r>
            <w:r w:rsidR="00A94A5C"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275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90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35662A" w:rsidRDefault="00E11E7A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35662A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6379" w:type="dxa"/>
          </w:tcPr>
          <w:p w:rsidR="00E11E7A" w:rsidRPr="000F5F9B" w:rsidRDefault="006A28A5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Разъяснено</w:t>
            </w:r>
            <w:r w:rsidR="00A94A5C"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1275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505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E2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35662A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E11E7A" w:rsidRPr="0035662A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59</w:t>
            </w:r>
          </w:p>
        </w:tc>
      </w:tr>
      <w:tr w:rsidR="00E912E1" w:rsidRPr="000F5F9B" w:rsidTr="00703326">
        <w:tc>
          <w:tcPr>
            <w:tcW w:w="851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bookmarkStart w:id="4" w:name="Par328"/>
            <w:bookmarkEnd w:id="4"/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6379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0F5F9B">
              <w:rPr>
                <w:rFonts w:ascii="Liberation Serif" w:hAnsi="Liberation Serif"/>
                <w:sz w:val="24"/>
                <w:szCs w:val="24"/>
                <w:lang w:eastAsia="ru-RU"/>
              </w:rPr>
              <w:t>На рассмотрении</w:t>
            </w:r>
            <w:hyperlink w:anchor="Par340" w:history="1">
              <w:r w:rsidR="00A94A5C" w:rsidRPr="000F5F9B">
                <w:rPr>
                  <w:rFonts w:ascii="Liberation Serif" w:hAnsi="Liberation Serif"/>
                  <w:sz w:val="24"/>
                  <w:szCs w:val="24"/>
                  <w:lang w:eastAsia="ru-RU"/>
                </w:rPr>
                <w:t>***</w:t>
              </w:r>
            </w:hyperlink>
          </w:p>
        </w:tc>
        <w:tc>
          <w:tcPr>
            <w:tcW w:w="1275" w:type="dxa"/>
          </w:tcPr>
          <w:p w:rsidR="00E11E7A" w:rsidRPr="000F5F9B" w:rsidRDefault="00E11E7A" w:rsidP="00893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1E7A" w:rsidRPr="000F5F9B" w:rsidRDefault="00E11E7A" w:rsidP="0060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1E7A" w:rsidRPr="000F5F9B" w:rsidRDefault="00E11E7A" w:rsidP="00E2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E11E7A" w:rsidRPr="0035662A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11E7A" w:rsidRPr="0035662A" w:rsidRDefault="00121A8F" w:rsidP="000F5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5662A">
              <w:rPr>
                <w:rFonts w:ascii="Liberation Serif" w:hAnsi="Liberation Serif"/>
                <w:sz w:val="24"/>
                <w:szCs w:val="24"/>
                <w:lang w:eastAsia="ru-RU"/>
              </w:rPr>
              <w:t>14</w:t>
            </w:r>
          </w:p>
        </w:tc>
      </w:tr>
    </w:tbl>
    <w:p w:rsidR="00B075B1" w:rsidRPr="000F5F9B" w:rsidRDefault="00BF541D" w:rsidP="00703326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Liberation Serif" w:hAnsi="Liberation Serif"/>
          <w:color w:val="000000"/>
          <w:sz w:val="28"/>
          <w:szCs w:val="28"/>
        </w:rPr>
      </w:pPr>
      <w:r w:rsidRPr="000F5F9B">
        <w:rPr>
          <w:rFonts w:ascii="Liberation Serif" w:hAnsi="Liberation Serif"/>
          <w:sz w:val="20"/>
          <w:szCs w:val="20"/>
        </w:rPr>
        <w:tab/>
      </w:r>
      <w:r w:rsidRPr="000F5F9B">
        <w:rPr>
          <w:rFonts w:ascii="Liberation Serif" w:hAnsi="Liberation Serif"/>
          <w:sz w:val="20"/>
          <w:szCs w:val="20"/>
        </w:rPr>
        <w:tab/>
      </w:r>
      <w:r w:rsidRPr="000F5F9B">
        <w:rPr>
          <w:rFonts w:ascii="Liberation Serif" w:hAnsi="Liberation Serif"/>
          <w:sz w:val="20"/>
          <w:szCs w:val="20"/>
        </w:rPr>
        <w:tab/>
      </w:r>
      <w:r w:rsidR="008D2BC7" w:rsidRPr="000F5F9B">
        <w:rPr>
          <w:rFonts w:ascii="Liberation Serif" w:hAnsi="Liberation Serif"/>
          <w:sz w:val="20"/>
          <w:szCs w:val="20"/>
        </w:rPr>
        <w:tab/>
      </w:r>
    </w:p>
    <w:sectPr w:rsidR="00B075B1" w:rsidRPr="000F5F9B" w:rsidSect="00703326">
      <w:headerReference w:type="even" r:id="rId9"/>
      <w:headerReference w:type="default" r:id="rId10"/>
      <w:pgSz w:w="16840" w:h="11907" w:orient="landscape" w:code="9"/>
      <w:pgMar w:top="567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34" w:rsidRDefault="00C95834">
      <w:r>
        <w:separator/>
      </w:r>
    </w:p>
  </w:endnote>
  <w:endnote w:type="continuationSeparator" w:id="0">
    <w:p w:rsidR="00C95834" w:rsidRDefault="00C9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34" w:rsidRDefault="00C95834">
      <w:r>
        <w:separator/>
      </w:r>
    </w:p>
  </w:footnote>
  <w:footnote w:type="continuationSeparator" w:id="0">
    <w:p w:rsidR="00C95834" w:rsidRDefault="00C95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62A" w:rsidRDefault="0035662A" w:rsidP="003462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662A" w:rsidRDefault="003566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62A" w:rsidRPr="005A099F" w:rsidRDefault="0035662A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827E1"/>
    <w:multiLevelType w:val="hybridMultilevel"/>
    <w:tmpl w:val="7A1C20BC"/>
    <w:lvl w:ilvl="0" w:tplc="B422312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2D133B0"/>
    <w:multiLevelType w:val="hybridMultilevel"/>
    <w:tmpl w:val="A054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292C24"/>
    <w:multiLevelType w:val="multilevel"/>
    <w:tmpl w:val="9A94A6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43" w:hanging="1035"/>
      </w:pPr>
      <w:rPr>
        <w:rFonts w:eastAsia="Times New Roman" w:cs="Arial" w:hint="default"/>
      </w:rPr>
    </w:lvl>
    <w:lvl w:ilvl="2">
      <w:start w:val="1"/>
      <w:numFmt w:val="decimal"/>
      <w:isLgl/>
      <w:lvlText w:val="%1.%2.%3"/>
      <w:lvlJc w:val="left"/>
      <w:pPr>
        <w:ind w:left="1743" w:hanging="1035"/>
      </w:pPr>
      <w:rPr>
        <w:rFonts w:eastAsia="Times New Roman" w:cs="Arial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eastAsia="Times New Roman" w:cs="Arial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cs="Arial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eastAsia="Times New Roman" w:cs="Arial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eastAsia="Times New Roman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eastAsia="Times New Roman" w:cs="Arial" w:hint="default"/>
      </w:rPr>
    </w:lvl>
  </w:abstractNum>
  <w:abstractNum w:abstractNumId="13">
    <w:nsid w:val="072D07D9"/>
    <w:multiLevelType w:val="hybridMultilevel"/>
    <w:tmpl w:val="D0D6292A"/>
    <w:lvl w:ilvl="0" w:tplc="37727C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E95E21"/>
    <w:multiLevelType w:val="multilevel"/>
    <w:tmpl w:val="C61CB5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10A25271"/>
    <w:multiLevelType w:val="multilevel"/>
    <w:tmpl w:val="03BA673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>
    <w:nsid w:val="11010CA2"/>
    <w:multiLevelType w:val="hybridMultilevel"/>
    <w:tmpl w:val="13260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5B33750"/>
    <w:multiLevelType w:val="multilevel"/>
    <w:tmpl w:val="5DA604F2"/>
    <w:lvl w:ilvl="0"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numFmt w:val="decimalZero"/>
      <w:lvlText w:val="%1.%2.%3.0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15F86D1C"/>
    <w:multiLevelType w:val="hybridMultilevel"/>
    <w:tmpl w:val="C8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5313FE"/>
    <w:multiLevelType w:val="multilevel"/>
    <w:tmpl w:val="F300EB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1FD846FA"/>
    <w:multiLevelType w:val="hybridMultilevel"/>
    <w:tmpl w:val="C8BC6256"/>
    <w:lvl w:ilvl="0" w:tplc="0378816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7366CF"/>
    <w:multiLevelType w:val="hybridMultilevel"/>
    <w:tmpl w:val="5E80B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F77122A"/>
    <w:multiLevelType w:val="hybridMultilevel"/>
    <w:tmpl w:val="E7203F42"/>
    <w:lvl w:ilvl="0" w:tplc="23E46428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30EC0CCC"/>
    <w:multiLevelType w:val="hybridMultilevel"/>
    <w:tmpl w:val="E69C9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A31845"/>
    <w:multiLevelType w:val="hybridMultilevel"/>
    <w:tmpl w:val="BFDAC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A53FC0"/>
    <w:multiLevelType w:val="hybridMultilevel"/>
    <w:tmpl w:val="7FB00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3F032292"/>
    <w:multiLevelType w:val="multilevel"/>
    <w:tmpl w:val="145AFD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28">
    <w:nsid w:val="3F8D51D6"/>
    <w:multiLevelType w:val="hybridMultilevel"/>
    <w:tmpl w:val="2306E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981C74"/>
    <w:multiLevelType w:val="hybridMultilevel"/>
    <w:tmpl w:val="AFFCDAC6"/>
    <w:lvl w:ilvl="0" w:tplc="6028356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9DB2AEE"/>
    <w:multiLevelType w:val="hybridMultilevel"/>
    <w:tmpl w:val="07FA5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86777F"/>
    <w:multiLevelType w:val="hybridMultilevel"/>
    <w:tmpl w:val="0CB00C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D0618FE"/>
    <w:multiLevelType w:val="hybridMultilevel"/>
    <w:tmpl w:val="B132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DE7E7A"/>
    <w:multiLevelType w:val="multilevel"/>
    <w:tmpl w:val="B43E38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5CA857DD"/>
    <w:multiLevelType w:val="hybridMultilevel"/>
    <w:tmpl w:val="1ACEB1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36155E"/>
    <w:multiLevelType w:val="multilevel"/>
    <w:tmpl w:val="F300EB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5F6B5D3E"/>
    <w:multiLevelType w:val="multilevel"/>
    <w:tmpl w:val="EC8695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1B6609A"/>
    <w:multiLevelType w:val="hybridMultilevel"/>
    <w:tmpl w:val="EF148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A6412C"/>
    <w:multiLevelType w:val="hybridMultilevel"/>
    <w:tmpl w:val="E63AEB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C095237"/>
    <w:multiLevelType w:val="hybridMultilevel"/>
    <w:tmpl w:val="B0EE2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26334B"/>
    <w:multiLevelType w:val="hybridMultilevel"/>
    <w:tmpl w:val="8EB2A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42">
    <w:nsid w:val="706941EA"/>
    <w:multiLevelType w:val="hybridMultilevel"/>
    <w:tmpl w:val="8A486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F8017E"/>
    <w:multiLevelType w:val="multilevel"/>
    <w:tmpl w:val="7E7032F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4">
    <w:nsid w:val="7C2E4DF3"/>
    <w:multiLevelType w:val="hybridMultilevel"/>
    <w:tmpl w:val="6850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89399A"/>
    <w:multiLevelType w:val="multilevel"/>
    <w:tmpl w:val="FC980B80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4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6"/>
    <w:lvlOverride w:ilvl="0">
      <w:startOverride w:val="1"/>
    </w:lvlOverride>
  </w:num>
  <w:num w:numId="16">
    <w:abstractNumId w:val="23"/>
  </w:num>
  <w:num w:numId="17">
    <w:abstractNumId w:val="16"/>
  </w:num>
  <w:num w:numId="18">
    <w:abstractNumId w:val="31"/>
  </w:num>
  <w:num w:numId="19">
    <w:abstractNumId w:val="18"/>
  </w:num>
  <w:num w:numId="20">
    <w:abstractNumId w:val="38"/>
  </w:num>
  <w:num w:numId="21">
    <w:abstractNumId w:val="39"/>
  </w:num>
  <w:num w:numId="22">
    <w:abstractNumId w:val="28"/>
  </w:num>
  <w:num w:numId="23">
    <w:abstractNumId w:val="37"/>
  </w:num>
  <w:num w:numId="24">
    <w:abstractNumId w:val="34"/>
  </w:num>
  <w:num w:numId="25">
    <w:abstractNumId w:val="24"/>
  </w:num>
  <w:num w:numId="26">
    <w:abstractNumId w:val="40"/>
  </w:num>
  <w:num w:numId="27">
    <w:abstractNumId w:val="32"/>
  </w:num>
  <w:num w:numId="28">
    <w:abstractNumId w:val="21"/>
  </w:num>
  <w:num w:numId="29">
    <w:abstractNumId w:val="25"/>
  </w:num>
  <w:num w:numId="30">
    <w:abstractNumId w:val="44"/>
  </w:num>
  <w:num w:numId="31">
    <w:abstractNumId w:val="42"/>
  </w:num>
  <w:num w:numId="32">
    <w:abstractNumId w:val="30"/>
  </w:num>
  <w:num w:numId="33">
    <w:abstractNumId w:val="17"/>
  </w:num>
  <w:num w:numId="34">
    <w:abstractNumId w:val="12"/>
  </w:num>
  <w:num w:numId="35">
    <w:abstractNumId w:val="29"/>
  </w:num>
  <w:num w:numId="36">
    <w:abstractNumId w:val="10"/>
  </w:num>
  <w:num w:numId="37">
    <w:abstractNumId w:val="22"/>
  </w:num>
  <w:num w:numId="38">
    <w:abstractNumId w:val="27"/>
  </w:num>
  <w:num w:numId="39">
    <w:abstractNumId w:val="15"/>
  </w:num>
  <w:num w:numId="40">
    <w:abstractNumId w:val="14"/>
  </w:num>
  <w:num w:numId="41">
    <w:abstractNumId w:val="33"/>
  </w:num>
  <w:num w:numId="42">
    <w:abstractNumId w:val="45"/>
  </w:num>
  <w:num w:numId="43">
    <w:abstractNumId w:val="43"/>
  </w:num>
  <w:num w:numId="44">
    <w:abstractNumId w:val="35"/>
  </w:num>
  <w:num w:numId="45">
    <w:abstractNumId w:val="19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BA"/>
    <w:rsid w:val="00001B28"/>
    <w:rsid w:val="00007B3B"/>
    <w:rsid w:val="000114BC"/>
    <w:rsid w:val="00013458"/>
    <w:rsid w:val="000160C4"/>
    <w:rsid w:val="00021895"/>
    <w:rsid w:val="000334D7"/>
    <w:rsid w:val="0003415D"/>
    <w:rsid w:val="00035805"/>
    <w:rsid w:val="00037797"/>
    <w:rsid w:val="00043155"/>
    <w:rsid w:val="0004658B"/>
    <w:rsid w:val="0004682F"/>
    <w:rsid w:val="00052B76"/>
    <w:rsid w:val="000552FF"/>
    <w:rsid w:val="000555A1"/>
    <w:rsid w:val="00061CB9"/>
    <w:rsid w:val="0007295F"/>
    <w:rsid w:val="000774EE"/>
    <w:rsid w:val="00083FB4"/>
    <w:rsid w:val="000854FF"/>
    <w:rsid w:val="00085EA8"/>
    <w:rsid w:val="000900D2"/>
    <w:rsid w:val="000918D4"/>
    <w:rsid w:val="000968E9"/>
    <w:rsid w:val="00097F0F"/>
    <w:rsid w:val="000A138F"/>
    <w:rsid w:val="000A4012"/>
    <w:rsid w:val="000A515E"/>
    <w:rsid w:val="000A781D"/>
    <w:rsid w:val="000A7ADA"/>
    <w:rsid w:val="000B0340"/>
    <w:rsid w:val="000B156A"/>
    <w:rsid w:val="000B5751"/>
    <w:rsid w:val="000B5894"/>
    <w:rsid w:val="000C4DAB"/>
    <w:rsid w:val="000C5F5E"/>
    <w:rsid w:val="000D0E5A"/>
    <w:rsid w:val="000D1A38"/>
    <w:rsid w:val="000D1C81"/>
    <w:rsid w:val="000D33F5"/>
    <w:rsid w:val="000D622C"/>
    <w:rsid w:val="000E3796"/>
    <w:rsid w:val="000E59C6"/>
    <w:rsid w:val="000F5F61"/>
    <w:rsid w:val="000F5F9B"/>
    <w:rsid w:val="000F6363"/>
    <w:rsid w:val="000F65FF"/>
    <w:rsid w:val="00100286"/>
    <w:rsid w:val="00103FB0"/>
    <w:rsid w:val="0010674B"/>
    <w:rsid w:val="001101FB"/>
    <w:rsid w:val="00116984"/>
    <w:rsid w:val="0012195E"/>
    <w:rsid w:val="00121A8F"/>
    <w:rsid w:val="00121C7C"/>
    <w:rsid w:val="0013155F"/>
    <w:rsid w:val="001320AC"/>
    <w:rsid w:val="00140AAB"/>
    <w:rsid w:val="001429A4"/>
    <w:rsid w:val="00142C41"/>
    <w:rsid w:val="0014468F"/>
    <w:rsid w:val="00145EEF"/>
    <w:rsid w:val="00152E69"/>
    <w:rsid w:val="00156336"/>
    <w:rsid w:val="001572C1"/>
    <w:rsid w:val="0016302B"/>
    <w:rsid w:val="001634E7"/>
    <w:rsid w:val="00166F0B"/>
    <w:rsid w:val="001705DC"/>
    <w:rsid w:val="001726B2"/>
    <w:rsid w:val="001735C2"/>
    <w:rsid w:val="001747DD"/>
    <w:rsid w:val="00175310"/>
    <w:rsid w:val="001776D1"/>
    <w:rsid w:val="0018006C"/>
    <w:rsid w:val="00184867"/>
    <w:rsid w:val="001870BB"/>
    <w:rsid w:val="001907B8"/>
    <w:rsid w:val="0019396F"/>
    <w:rsid w:val="001956A1"/>
    <w:rsid w:val="001B3E8F"/>
    <w:rsid w:val="001B78DF"/>
    <w:rsid w:val="001C13B7"/>
    <w:rsid w:val="001C1B0A"/>
    <w:rsid w:val="001D3EB9"/>
    <w:rsid w:val="001E3573"/>
    <w:rsid w:val="001E45DE"/>
    <w:rsid w:val="001E6661"/>
    <w:rsid w:val="001F0335"/>
    <w:rsid w:val="001F05D8"/>
    <w:rsid w:val="001F5F1A"/>
    <w:rsid w:val="00200680"/>
    <w:rsid w:val="00202114"/>
    <w:rsid w:val="002035E6"/>
    <w:rsid w:val="002113EB"/>
    <w:rsid w:val="0021644B"/>
    <w:rsid w:val="002245A1"/>
    <w:rsid w:val="002249BD"/>
    <w:rsid w:val="0023102A"/>
    <w:rsid w:val="00233755"/>
    <w:rsid w:val="002337B6"/>
    <w:rsid w:val="00235C41"/>
    <w:rsid w:val="00240A85"/>
    <w:rsid w:val="002411DD"/>
    <w:rsid w:val="00241B78"/>
    <w:rsid w:val="002437CC"/>
    <w:rsid w:val="0025180A"/>
    <w:rsid w:val="00251E5C"/>
    <w:rsid w:val="00256598"/>
    <w:rsid w:val="00261EA6"/>
    <w:rsid w:val="00265532"/>
    <w:rsid w:val="002674AA"/>
    <w:rsid w:val="002724DA"/>
    <w:rsid w:val="002749D9"/>
    <w:rsid w:val="00275757"/>
    <w:rsid w:val="002759C8"/>
    <w:rsid w:val="00275C05"/>
    <w:rsid w:val="00276716"/>
    <w:rsid w:val="00281A0A"/>
    <w:rsid w:val="0028491E"/>
    <w:rsid w:val="00285AFA"/>
    <w:rsid w:val="00286150"/>
    <w:rsid w:val="00291855"/>
    <w:rsid w:val="0029272D"/>
    <w:rsid w:val="002957E5"/>
    <w:rsid w:val="00297977"/>
    <w:rsid w:val="002A4971"/>
    <w:rsid w:val="002A5C3F"/>
    <w:rsid w:val="002A6F3D"/>
    <w:rsid w:val="002A7AD9"/>
    <w:rsid w:val="002B0E06"/>
    <w:rsid w:val="002C141B"/>
    <w:rsid w:val="002C5203"/>
    <w:rsid w:val="002C7C47"/>
    <w:rsid w:val="002D1CF3"/>
    <w:rsid w:val="002D3FDA"/>
    <w:rsid w:val="002D6176"/>
    <w:rsid w:val="002E138B"/>
    <w:rsid w:val="002F0CD3"/>
    <w:rsid w:val="002F3761"/>
    <w:rsid w:val="002F532C"/>
    <w:rsid w:val="00302FB0"/>
    <w:rsid w:val="003048D0"/>
    <w:rsid w:val="00305E34"/>
    <w:rsid w:val="00310A27"/>
    <w:rsid w:val="003112D3"/>
    <w:rsid w:val="00323CFC"/>
    <w:rsid w:val="00327EC5"/>
    <w:rsid w:val="0033056E"/>
    <w:rsid w:val="003330AF"/>
    <w:rsid w:val="00336BE3"/>
    <w:rsid w:val="00340E3B"/>
    <w:rsid w:val="00341C28"/>
    <w:rsid w:val="00345640"/>
    <w:rsid w:val="003462BC"/>
    <w:rsid w:val="00347FA8"/>
    <w:rsid w:val="00355978"/>
    <w:rsid w:val="0035662A"/>
    <w:rsid w:val="00357AFF"/>
    <w:rsid w:val="00360B98"/>
    <w:rsid w:val="0036166B"/>
    <w:rsid w:val="00361C60"/>
    <w:rsid w:val="003639FD"/>
    <w:rsid w:val="00364293"/>
    <w:rsid w:val="00374592"/>
    <w:rsid w:val="00375154"/>
    <w:rsid w:val="00375DCA"/>
    <w:rsid w:val="00380300"/>
    <w:rsid w:val="00381E07"/>
    <w:rsid w:val="003850B8"/>
    <w:rsid w:val="00386696"/>
    <w:rsid w:val="003900CB"/>
    <w:rsid w:val="003A01EC"/>
    <w:rsid w:val="003B4B6A"/>
    <w:rsid w:val="003B62ED"/>
    <w:rsid w:val="003B6D87"/>
    <w:rsid w:val="003C2B68"/>
    <w:rsid w:val="003C65FF"/>
    <w:rsid w:val="003E16CE"/>
    <w:rsid w:val="003E287D"/>
    <w:rsid w:val="003E2888"/>
    <w:rsid w:val="003E5E99"/>
    <w:rsid w:val="003F03A9"/>
    <w:rsid w:val="003F1789"/>
    <w:rsid w:val="003F4932"/>
    <w:rsid w:val="003F4BB0"/>
    <w:rsid w:val="003F53D4"/>
    <w:rsid w:val="003F55EE"/>
    <w:rsid w:val="003F6D5F"/>
    <w:rsid w:val="004000ED"/>
    <w:rsid w:val="004014BA"/>
    <w:rsid w:val="0040718B"/>
    <w:rsid w:val="0042018A"/>
    <w:rsid w:val="00420452"/>
    <w:rsid w:val="0042057A"/>
    <w:rsid w:val="00421C7C"/>
    <w:rsid w:val="00427E72"/>
    <w:rsid w:val="00430318"/>
    <w:rsid w:val="00431B67"/>
    <w:rsid w:val="004324B7"/>
    <w:rsid w:val="0043515D"/>
    <w:rsid w:val="00436050"/>
    <w:rsid w:val="00437608"/>
    <w:rsid w:val="00440B17"/>
    <w:rsid w:val="004426C3"/>
    <w:rsid w:val="004433E9"/>
    <w:rsid w:val="00444255"/>
    <w:rsid w:val="0044487A"/>
    <w:rsid w:val="004463D1"/>
    <w:rsid w:val="00446A50"/>
    <w:rsid w:val="00450D72"/>
    <w:rsid w:val="00453736"/>
    <w:rsid w:val="00455489"/>
    <w:rsid w:val="004612B1"/>
    <w:rsid w:val="0046600E"/>
    <w:rsid w:val="004712E6"/>
    <w:rsid w:val="00474180"/>
    <w:rsid w:val="00476269"/>
    <w:rsid w:val="004820DA"/>
    <w:rsid w:val="004843A1"/>
    <w:rsid w:val="00486E87"/>
    <w:rsid w:val="00492764"/>
    <w:rsid w:val="00494B47"/>
    <w:rsid w:val="004969D8"/>
    <w:rsid w:val="004A270A"/>
    <w:rsid w:val="004A4515"/>
    <w:rsid w:val="004A4858"/>
    <w:rsid w:val="004A5D68"/>
    <w:rsid w:val="004A75DE"/>
    <w:rsid w:val="004B70A8"/>
    <w:rsid w:val="004C1B8E"/>
    <w:rsid w:val="004C5B37"/>
    <w:rsid w:val="004C6536"/>
    <w:rsid w:val="004D6684"/>
    <w:rsid w:val="004D6B6E"/>
    <w:rsid w:val="004E0DAC"/>
    <w:rsid w:val="004E2523"/>
    <w:rsid w:val="004E2F04"/>
    <w:rsid w:val="004E5A7D"/>
    <w:rsid w:val="004F4E4B"/>
    <w:rsid w:val="004F6369"/>
    <w:rsid w:val="00504035"/>
    <w:rsid w:val="0050544E"/>
    <w:rsid w:val="005056C4"/>
    <w:rsid w:val="005057E7"/>
    <w:rsid w:val="00506DBC"/>
    <w:rsid w:val="00507224"/>
    <w:rsid w:val="005107FE"/>
    <w:rsid w:val="00513967"/>
    <w:rsid w:val="005210B7"/>
    <w:rsid w:val="00523723"/>
    <w:rsid w:val="005302DA"/>
    <w:rsid w:val="005318C0"/>
    <w:rsid w:val="005356A0"/>
    <w:rsid w:val="00537E96"/>
    <w:rsid w:val="0054075D"/>
    <w:rsid w:val="00543F35"/>
    <w:rsid w:val="00544A55"/>
    <w:rsid w:val="00546CA7"/>
    <w:rsid w:val="00556328"/>
    <w:rsid w:val="005570C4"/>
    <w:rsid w:val="00560A1D"/>
    <w:rsid w:val="0056218C"/>
    <w:rsid w:val="0056506D"/>
    <w:rsid w:val="00565B84"/>
    <w:rsid w:val="0057311D"/>
    <w:rsid w:val="00577021"/>
    <w:rsid w:val="00581BC4"/>
    <w:rsid w:val="005847A6"/>
    <w:rsid w:val="00587AFD"/>
    <w:rsid w:val="00590E8E"/>
    <w:rsid w:val="00592E59"/>
    <w:rsid w:val="00596BFD"/>
    <w:rsid w:val="005A0186"/>
    <w:rsid w:val="005A099F"/>
    <w:rsid w:val="005A1F83"/>
    <w:rsid w:val="005A3144"/>
    <w:rsid w:val="005A330D"/>
    <w:rsid w:val="005B03B9"/>
    <w:rsid w:val="005B09E3"/>
    <w:rsid w:val="005B4C0B"/>
    <w:rsid w:val="005B5083"/>
    <w:rsid w:val="005B50A2"/>
    <w:rsid w:val="005B721D"/>
    <w:rsid w:val="005B7C48"/>
    <w:rsid w:val="005C7918"/>
    <w:rsid w:val="005D11B3"/>
    <w:rsid w:val="005D2D87"/>
    <w:rsid w:val="005D716B"/>
    <w:rsid w:val="005D7878"/>
    <w:rsid w:val="005E5830"/>
    <w:rsid w:val="005F1789"/>
    <w:rsid w:val="005F4B15"/>
    <w:rsid w:val="00600ED1"/>
    <w:rsid w:val="006021BC"/>
    <w:rsid w:val="0060261C"/>
    <w:rsid w:val="006072E0"/>
    <w:rsid w:val="00616B3B"/>
    <w:rsid w:val="0062005C"/>
    <w:rsid w:val="00621CC0"/>
    <w:rsid w:val="00623A54"/>
    <w:rsid w:val="00624645"/>
    <w:rsid w:val="0062465A"/>
    <w:rsid w:val="006258AE"/>
    <w:rsid w:val="00631E68"/>
    <w:rsid w:val="00643AA9"/>
    <w:rsid w:val="006455D6"/>
    <w:rsid w:val="00650873"/>
    <w:rsid w:val="00651DB6"/>
    <w:rsid w:val="00652185"/>
    <w:rsid w:val="0065408E"/>
    <w:rsid w:val="00654B25"/>
    <w:rsid w:val="00657C50"/>
    <w:rsid w:val="00660E2D"/>
    <w:rsid w:val="00666703"/>
    <w:rsid w:val="00667EC3"/>
    <w:rsid w:val="00670E6D"/>
    <w:rsid w:val="00672A16"/>
    <w:rsid w:val="00680274"/>
    <w:rsid w:val="00681911"/>
    <w:rsid w:val="0068388E"/>
    <w:rsid w:val="006841E1"/>
    <w:rsid w:val="006945DD"/>
    <w:rsid w:val="006A28A5"/>
    <w:rsid w:val="006B05F4"/>
    <w:rsid w:val="006B0D0A"/>
    <w:rsid w:val="006B1508"/>
    <w:rsid w:val="006C46DE"/>
    <w:rsid w:val="006C4883"/>
    <w:rsid w:val="006C582A"/>
    <w:rsid w:val="006D07D0"/>
    <w:rsid w:val="006D07DF"/>
    <w:rsid w:val="006D0BDC"/>
    <w:rsid w:val="006D0F7B"/>
    <w:rsid w:val="006D35AB"/>
    <w:rsid w:val="006E1F98"/>
    <w:rsid w:val="006E389F"/>
    <w:rsid w:val="006E3DAC"/>
    <w:rsid w:val="006E5303"/>
    <w:rsid w:val="006E76BE"/>
    <w:rsid w:val="006F105C"/>
    <w:rsid w:val="006F268D"/>
    <w:rsid w:val="006F3323"/>
    <w:rsid w:val="006F6428"/>
    <w:rsid w:val="006F779A"/>
    <w:rsid w:val="00702508"/>
    <w:rsid w:val="00703326"/>
    <w:rsid w:val="0070794C"/>
    <w:rsid w:val="00715AE7"/>
    <w:rsid w:val="007270B3"/>
    <w:rsid w:val="00727C01"/>
    <w:rsid w:val="00727DDF"/>
    <w:rsid w:val="007310C5"/>
    <w:rsid w:val="007337E4"/>
    <w:rsid w:val="007357B9"/>
    <w:rsid w:val="0075002C"/>
    <w:rsid w:val="007579A1"/>
    <w:rsid w:val="00761874"/>
    <w:rsid w:val="00763641"/>
    <w:rsid w:val="00764A8F"/>
    <w:rsid w:val="00765655"/>
    <w:rsid w:val="00765EFA"/>
    <w:rsid w:val="00766492"/>
    <w:rsid w:val="00766C76"/>
    <w:rsid w:val="007878D5"/>
    <w:rsid w:val="007920D1"/>
    <w:rsid w:val="00794508"/>
    <w:rsid w:val="007965AF"/>
    <w:rsid w:val="007A10D8"/>
    <w:rsid w:val="007A2096"/>
    <w:rsid w:val="007A4025"/>
    <w:rsid w:val="007B0417"/>
    <w:rsid w:val="007B1A8A"/>
    <w:rsid w:val="007B51A8"/>
    <w:rsid w:val="007B59F1"/>
    <w:rsid w:val="007C03BE"/>
    <w:rsid w:val="007C2452"/>
    <w:rsid w:val="007C26AB"/>
    <w:rsid w:val="007C35C7"/>
    <w:rsid w:val="007D023E"/>
    <w:rsid w:val="007D07BD"/>
    <w:rsid w:val="007E50D1"/>
    <w:rsid w:val="007F35CE"/>
    <w:rsid w:val="007F704B"/>
    <w:rsid w:val="0080321E"/>
    <w:rsid w:val="00803EFE"/>
    <w:rsid w:val="00804819"/>
    <w:rsid w:val="00805C83"/>
    <w:rsid w:val="008076CD"/>
    <w:rsid w:val="008115F8"/>
    <w:rsid w:val="008169CA"/>
    <w:rsid w:val="0081767B"/>
    <w:rsid w:val="008222ED"/>
    <w:rsid w:val="0082513C"/>
    <w:rsid w:val="00827314"/>
    <w:rsid w:val="00830CA7"/>
    <w:rsid w:val="00831EFF"/>
    <w:rsid w:val="0083470E"/>
    <w:rsid w:val="008440AB"/>
    <w:rsid w:val="00855FAB"/>
    <w:rsid w:val="00863575"/>
    <w:rsid w:val="00864C08"/>
    <w:rsid w:val="008650EA"/>
    <w:rsid w:val="00865AB8"/>
    <w:rsid w:val="00867AE5"/>
    <w:rsid w:val="00873E1E"/>
    <w:rsid w:val="00876F4D"/>
    <w:rsid w:val="008846C3"/>
    <w:rsid w:val="00890DF0"/>
    <w:rsid w:val="00891F2C"/>
    <w:rsid w:val="00892734"/>
    <w:rsid w:val="0089372E"/>
    <w:rsid w:val="00896D30"/>
    <w:rsid w:val="008A1E0B"/>
    <w:rsid w:val="008A588D"/>
    <w:rsid w:val="008A6588"/>
    <w:rsid w:val="008A73FC"/>
    <w:rsid w:val="008B5161"/>
    <w:rsid w:val="008B5469"/>
    <w:rsid w:val="008B6899"/>
    <w:rsid w:val="008B6B28"/>
    <w:rsid w:val="008B7F2F"/>
    <w:rsid w:val="008C5680"/>
    <w:rsid w:val="008C75B3"/>
    <w:rsid w:val="008D1857"/>
    <w:rsid w:val="008D2BC7"/>
    <w:rsid w:val="008D4193"/>
    <w:rsid w:val="008D5F00"/>
    <w:rsid w:val="008D6A79"/>
    <w:rsid w:val="008E42C3"/>
    <w:rsid w:val="008E4E55"/>
    <w:rsid w:val="008F3258"/>
    <w:rsid w:val="008F3270"/>
    <w:rsid w:val="008F39AE"/>
    <w:rsid w:val="008F549B"/>
    <w:rsid w:val="008F5851"/>
    <w:rsid w:val="009027EB"/>
    <w:rsid w:val="00903121"/>
    <w:rsid w:val="00905928"/>
    <w:rsid w:val="0091512F"/>
    <w:rsid w:val="0091612F"/>
    <w:rsid w:val="00924BE2"/>
    <w:rsid w:val="00931DE1"/>
    <w:rsid w:val="00934CB9"/>
    <w:rsid w:val="00936956"/>
    <w:rsid w:val="0093745F"/>
    <w:rsid w:val="00940665"/>
    <w:rsid w:val="00940A32"/>
    <w:rsid w:val="0094293D"/>
    <w:rsid w:val="0096583D"/>
    <w:rsid w:val="0096660E"/>
    <w:rsid w:val="0097364E"/>
    <w:rsid w:val="00985934"/>
    <w:rsid w:val="009867A4"/>
    <w:rsid w:val="009913D0"/>
    <w:rsid w:val="00991639"/>
    <w:rsid w:val="00996284"/>
    <w:rsid w:val="009A1246"/>
    <w:rsid w:val="009B20E7"/>
    <w:rsid w:val="009B3807"/>
    <w:rsid w:val="009B392B"/>
    <w:rsid w:val="009B3ECE"/>
    <w:rsid w:val="009B43AE"/>
    <w:rsid w:val="009B540B"/>
    <w:rsid w:val="009C136D"/>
    <w:rsid w:val="009C22E3"/>
    <w:rsid w:val="009D1302"/>
    <w:rsid w:val="009D3A83"/>
    <w:rsid w:val="009E4151"/>
    <w:rsid w:val="009E7014"/>
    <w:rsid w:val="009E71DA"/>
    <w:rsid w:val="009F0749"/>
    <w:rsid w:val="009F5069"/>
    <w:rsid w:val="009F6C17"/>
    <w:rsid w:val="00A04D7A"/>
    <w:rsid w:val="00A10169"/>
    <w:rsid w:val="00A11811"/>
    <w:rsid w:val="00A12817"/>
    <w:rsid w:val="00A22DE0"/>
    <w:rsid w:val="00A23674"/>
    <w:rsid w:val="00A26E2C"/>
    <w:rsid w:val="00A32BB0"/>
    <w:rsid w:val="00A32BB3"/>
    <w:rsid w:val="00A33F8A"/>
    <w:rsid w:val="00A37414"/>
    <w:rsid w:val="00A40C68"/>
    <w:rsid w:val="00A43ADE"/>
    <w:rsid w:val="00A508FC"/>
    <w:rsid w:val="00A53124"/>
    <w:rsid w:val="00A601BB"/>
    <w:rsid w:val="00A620DB"/>
    <w:rsid w:val="00A63067"/>
    <w:rsid w:val="00A630E3"/>
    <w:rsid w:val="00A671DA"/>
    <w:rsid w:val="00A67F43"/>
    <w:rsid w:val="00A709C2"/>
    <w:rsid w:val="00A720A2"/>
    <w:rsid w:val="00A833DF"/>
    <w:rsid w:val="00A8431F"/>
    <w:rsid w:val="00A853DB"/>
    <w:rsid w:val="00A8633F"/>
    <w:rsid w:val="00A873E1"/>
    <w:rsid w:val="00A92746"/>
    <w:rsid w:val="00A92E8B"/>
    <w:rsid w:val="00A9418B"/>
    <w:rsid w:val="00A94A5C"/>
    <w:rsid w:val="00A95937"/>
    <w:rsid w:val="00AA0DC1"/>
    <w:rsid w:val="00AA1729"/>
    <w:rsid w:val="00AA2CF3"/>
    <w:rsid w:val="00AB3DB4"/>
    <w:rsid w:val="00AC2677"/>
    <w:rsid w:val="00AC4DD1"/>
    <w:rsid w:val="00AC613A"/>
    <w:rsid w:val="00AC70D0"/>
    <w:rsid w:val="00AD0477"/>
    <w:rsid w:val="00AD2EC4"/>
    <w:rsid w:val="00AD40C4"/>
    <w:rsid w:val="00AD4199"/>
    <w:rsid w:val="00AD5F6A"/>
    <w:rsid w:val="00AD6EBD"/>
    <w:rsid w:val="00AE097E"/>
    <w:rsid w:val="00AE3F5A"/>
    <w:rsid w:val="00AE5D9A"/>
    <w:rsid w:val="00AE70EA"/>
    <w:rsid w:val="00AF0FF4"/>
    <w:rsid w:val="00AF26E2"/>
    <w:rsid w:val="00AF27E8"/>
    <w:rsid w:val="00AF63C8"/>
    <w:rsid w:val="00B006D2"/>
    <w:rsid w:val="00B0392E"/>
    <w:rsid w:val="00B03B72"/>
    <w:rsid w:val="00B06501"/>
    <w:rsid w:val="00B075B1"/>
    <w:rsid w:val="00B11F6C"/>
    <w:rsid w:val="00B1521B"/>
    <w:rsid w:val="00B16415"/>
    <w:rsid w:val="00B172FE"/>
    <w:rsid w:val="00B21B2F"/>
    <w:rsid w:val="00B2427F"/>
    <w:rsid w:val="00B27A7B"/>
    <w:rsid w:val="00B27E34"/>
    <w:rsid w:val="00B36A91"/>
    <w:rsid w:val="00B37B91"/>
    <w:rsid w:val="00B424FC"/>
    <w:rsid w:val="00B43B3B"/>
    <w:rsid w:val="00B47A46"/>
    <w:rsid w:val="00B5185F"/>
    <w:rsid w:val="00B52219"/>
    <w:rsid w:val="00B60FB6"/>
    <w:rsid w:val="00B75183"/>
    <w:rsid w:val="00B75A1A"/>
    <w:rsid w:val="00B7742B"/>
    <w:rsid w:val="00B804A7"/>
    <w:rsid w:val="00B8061A"/>
    <w:rsid w:val="00B854F9"/>
    <w:rsid w:val="00B95695"/>
    <w:rsid w:val="00BA1642"/>
    <w:rsid w:val="00BB06D6"/>
    <w:rsid w:val="00BB0942"/>
    <w:rsid w:val="00BB1BD8"/>
    <w:rsid w:val="00BB1F85"/>
    <w:rsid w:val="00BC258D"/>
    <w:rsid w:val="00BC3A25"/>
    <w:rsid w:val="00BC48E9"/>
    <w:rsid w:val="00BC5502"/>
    <w:rsid w:val="00BD6678"/>
    <w:rsid w:val="00BE6BB6"/>
    <w:rsid w:val="00BE7386"/>
    <w:rsid w:val="00BF0A20"/>
    <w:rsid w:val="00BF2956"/>
    <w:rsid w:val="00BF3F56"/>
    <w:rsid w:val="00BF541D"/>
    <w:rsid w:val="00BF5617"/>
    <w:rsid w:val="00BF6CCF"/>
    <w:rsid w:val="00C046AC"/>
    <w:rsid w:val="00C0637B"/>
    <w:rsid w:val="00C12F1A"/>
    <w:rsid w:val="00C175B9"/>
    <w:rsid w:val="00C22C00"/>
    <w:rsid w:val="00C22CFC"/>
    <w:rsid w:val="00C3049F"/>
    <w:rsid w:val="00C35C0C"/>
    <w:rsid w:val="00C35D4A"/>
    <w:rsid w:val="00C415C5"/>
    <w:rsid w:val="00C42090"/>
    <w:rsid w:val="00C50289"/>
    <w:rsid w:val="00C53B2C"/>
    <w:rsid w:val="00C573E1"/>
    <w:rsid w:val="00C61554"/>
    <w:rsid w:val="00C66382"/>
    <w:rsid w:val="00C733F0"/>
    <w:rsid w:val="00C73692"/>
    <w:rsid w:val="00C73F68"/>
    <w:rsid w:val="00C86D59"/>
    <w:rsid w:val="00C95834"/>
    <w:rsid w:val="00C9680B"/>
    <w:rsid w:val="00CA1FB8"/>
    <w:rsid w:val="00CA2079"/>
    <w:rsid w:val="00CA75C1"/>
    <w:rsid w:val="00CB0635"/>
    <w:rsid w:val="00CB133A"/>
    <w:rsid w:val="00CB237A"/>
    <w:rsid w:val="00CB33D1"/>
    <w:rsid w:val="00CB3D2A"/>
    <w:rsid w:val="00CB5027"/>
    <w:rsid w:val="00CB558A"/>
    <w:rsid w:val="00CB775C"/>
    <w:rsid w:val="00CB79DE"/>
    <w:rsid w:val="00CB7E73"/>
    <w:rsid w:val="00CB7EBC"/>
    <w:rsid w:val="00CC20CD"/>
    <w:rsid w:val="00CC3772"/>
    <w:rsid w:val="00CD3310"/>
    <w:rsid w:val="00CD56B0"/>
    <w:rsid w:val="00CD6E29"/>
    <w:rsid w:val="00CE3BEA"/>
    <w:rsid w:val="00CE5A82"/>
    <w:rsid w:val="00CF4CB6"/>
    <w:rsid w:val="00CF6AEC"/>
    <w:rsid w:val="00D00FB4"/>
    <w:rsid w:val="00D03040"/>
    <w:rsid w:val="00D04148"/>
    <w:rsid w:val="00D06038"/>
    <w:rsid w:val="00D065D0"/>
    <w:rsid w:val="00D118A7"/>
    <w:rsid w:val="00D12570"/>
    <w:rsid w:val="00D243C1"/>
    <w:rsid w:val="00D24E34"/>
    <w:rsid w:val="00D25542"/>
    <w:rsid w:val="00D263C6"/>
    <w:rsid w:val="00D31308"/>
    <w:rsid w:val="00D336FC"/>
    <w:rsid w:val="00D52A2A"/>
    <w:rsid w:val="00D562FF"/>
    <w:rsid w:val="00D576B6"/>
    <w:rsid w:val="00D77791"/>
    <w:rsid w:val="00D85DBD"/>
    <w:rsid w:val="00D90BD8"/>
    <w:rsid w:val="00D922FE"/>
    <w:rsid w:val="00D93627"/>
    <w:rsid w:val="00D95C6B"/>
    <w:rsid w:val="00DA14BA"/>
    <w:rsid w:val="00DC54F5"/>
    <w:rsid w:val="00DD2E6E"/>
    <w:rsid w:val="00DD5E97"/>
    <w:rsid w:val="00DD7029"/>
    <w:rsid w:val="00DE0E9F"/>
    <w:rsid w:val="00DE2CBF"/>
    <w:rsid w:val="00DE3EE8"/>
    <w:rsid w:val="00DF0723"/>
    <w:rsid w:val="00DF0A15"/>
    <w:rsid w:val="00DF5300"/>
    <w:rsid w:val="00E0087E"/>
    <w:rsid w:val="00E00D40"/>
    <w:rsid w:val="00E0603A"/>
    <w:rsid w:val="00E118D7"/>
    <w:rsid w:val="00E11E7A"/>
    <w:rsid w:val="00E13E84"/>
    <w:rsid w:val="00E1569E"/>
    <w:rsid w:val="00E16CE6"/>
    <w:rsid w:val="00E16FE6"/>
    <w:rsid w:val="00E206E4"/>
    <w:rsid w:val="00E22AAA"/>
    <w:rsid w:val="00E23A2F"/>
    <w:rsid w:val="00E24E81"/>
    <w:rsid w:val="00E273D6"/>
    <w:rsid w:val="00E317C2"/>
    <w:rsid w:val="00E40099"/>
    <w:rsid w:val="00E50B31"/>
    <w:rsid w:val="00E51DE7"/>
    <w:rsid w:val="00E5347C"/>
    <w:rsid w:val="00E6078C"/>
    <w:rsid w:val="00E61B01"/>
    <w:rsid w:val="00E633D9"/>
    <w:rsid w:val="00E709B1"/>
    <w:rsid w:val="00E71AE6"/>
    <w:rsid w:val="00E745FC"/>
    <w:rsid w:val="00E82AFE"/>
    <w:rsid w:val="00E83C99"/>
    <w:rsid w:val="00E84F63"/>
    <w:rsid w:val="00E9088C"/>
    <w:rsid w:val="00E912E1"/>
    <w:rsid w:val="00E96101"/>
    <w:rsid w:val="00E96625"/>
    <w:rsid w:val="00E979D2"/>
    <w:rsid w:val="00EA5E32"/>
    <w:rsid w:val="00EA7AA9"/>
    <w:rsid w:val="00EB23C0"/>
    <w:rsid w:val="00EC1083"/>
    <w:rsid w:val="00EC1181"/>
    <w:rsid w:val="00EC31F2"/>
    <w:rsid w:val="00ED0B02"/>
    <w:rsid w:val="00ED0DBE"/>
    <w:rsid w:val="00ED4FD0"/>
    <w:rsid w:val="00EE35E2"/>
    <w:rsid w:val="00EE3B45"/>
    <w:rsid w:val="00EF35E8"/>
    <w:rsid w:val="00EF4871"/>
    <w:rsid w:val="00EF631E"/>
    <w:rsid w:val="00F070B2"/>
    <w:rsid w:val="00F109F7"/>
    <w:rsid w:val="00F11CBB"/>
    <w:rsid w:val="00F227BB"/>
    <w:rsid w:val="00F2387D"/>
    <w:rsid w:val="00F240EC"/>
    <w:rsid w:val="00F260F0"/>
    <w:rsid w:val="00F26A17"/>
    <w:rsid w:val="00F31203"/>
    <w:rsid w:val="00F3467D"/>
    <w:rsid w:val="00F34AA5"/>
    <w:rsid w:val="00F37449"/>
    <w:rsid w:val="00F43145"/>
    <w:rsid w:val="00F44702"/>
    <w:rsid w:val="00F461B6"/>
    <w:rsid w:val="00F52924"/>
    <w:rsid w:val="00F53058"/>
    <w:rsid w:val="00F56358"/>
    <w:rsid w:val="00F616F4"/>
    <w:rsid w:val="00F64D18"/>
    <w:rsid w:val="00F74BB8"/>
    <w:rsid w:val="00F77717"/>
    <w:rsid w:val="00F77A50"/>
    <w:rsid w:val="00F82888"/>
    <w:rsid w:val="00F840D1"/>
    <w:rsid w:val="00F8635F"/>
    <w:rsid w:val="00F87AC6"/>
    <w:rsid w:val="00F933A7"/>
    <w:rsid w:val="00F94DE5"/>
    <w:rsid w:val="00FA09CA"/>
    <w:rsid w:val="00FA3834"/>
    <w:rsid w:val="00FA391A"/>
    <w:rsid w:val="00FA4F83"/>
    <w:rsid w:val="00FA5F24"/>
    <w:rsid w:val="00FC0171"/>
    <w:rsid w:val="00FC40B0"/>
    <w:rsid w:val="00FC5B66"/>
    <w:rsid w:val="00FC7930"/>
    <w:rsid w:val="00FD55D8"/>
    <w:rsid w:val="00FD64C2"/>
    <w:rsid w:val="00FE5091"/>
    <w:rsid w:val="00FE73D4"/>
    <w:rsid w:val="00FF04D7"/>
    <w:rsid w:val="00FF29B9"/>
    <w:rsid w:val="00FF4637"/>
    <w:rsid w:val="00FF5FDF"/>
    <w:rsid w:val="00FF6999"/>
    <w:rsid w:val="00FF7A8B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E379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9B43A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14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0E3796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0E37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E379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3">
    <w:name w:val="Знак"/>
    <w:basedOn w:val="a"/>
    <w:rsid w:val="00A33F8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header"/>
    <w:aliases w:val="Header Char"/>
    <w:basedOn w:val="a"/>
    <w:link w:val="a5"/>
    <w:rsid w:val="00A33F8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3F8A"/>
  </w:style>
  <w:style w:type="paragraph" w:styleId="a7">
    <w:name w:val="footer"/>
    <w:basedOn w:val="a"/>
    <w:link w:val="a8"/>
    <w:uiPriority w:val="99"/>
    <w:rsid w:val="00A33F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Header Char Знак"/>
    <w:basedOn w:val="a0"/>
    <w:link w:val="a4"/>
    <w:rsid w:val="0044487A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083FB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нижний колонтитул1"/>
    <w:basedOn w:val="a7"/>
    <w:rsid w:val="002245A1"/>
  </w:style>
  <w:style w:type="paragraph" w:styleId="aa">
    <w:name w:val="Body Text Indent"/>
    <w:basedOn w:val="a"/>
    <w:link w:val="ab"/>
    <w:rsid w:val="002245A1"/>
    <w:pPr>
      <w:spacing w:after="0" w:line="360" w:lineRule="atLeast"/>
    </w:pPr>
    <w:rPr>
      <w:rFonts w:ascii="Times New Roman" w:eastAsia="Times New Roman" w:hAnsi="Times New Roman"/>
      <w:sz w:val="30"/>
      <w:szCs w:val="24"/>
      <w:lang w:val="en-US" w:eastAsia="ru-RU"/>
    </w:rPr>
  </w:style>
  <w:style w:type="character" w:customStyle="1" w:styleId="ab">
    <w:name w:val="Основной текст с отступом Знак"/>
    <w:basedOn w:val="a0"/>
    <w:link w:val="aa"/>
    <w:rsid w:val="002245A1"/>
    <w:rPr>
      <w:rFonts w:ascii="Times New Roman" w:eastAsia="Times New Roman" w:hAnsi="Times New Roman"/>
      <w:sz w:val="30"/>
      <w:szCs w:val="24"/>
      <w:lang w:val="en-US"/>
    </w:rPr>
  </w:style>
  <w:style w:type="paragraph" w:customStyle="1" w:styleId="ac">
    <w:name w:val="адресат"/>
    <w:basedOn w:val="a"/>
    <w:next w:val="a"/>
    <w:autoRedefine/>
    <w:rsid w:val="002245A1"/>
    <w:pPr>
      <w:spacing w:before="240" w:after="240" w:line="240" w:lineRule="auto"/>
      <w:jc w:val="center"/>
    </w:pPr>
    <w:rPr>
      <w:rFonts w:ascii="Times New Roman" w:eastAsia="Times New Roman" w:hAnsi="Times New Roman"/>
      <w:sz w:val="30"/>
      <w:szCs w:val="24"/>
      <w:lang w:eastAsia="ru-RU"/>
    </w:rPr>
  </w:style>
  <w:style w:type="paragraph" w:customStyle="1" w:styleId="12">
    <w:name w:val="адресат1"/>
    <w:basedOn w:val="a"/>
    <w:next w:val="ac"/>
    <w:autoRedefine/>
    <w:rsid w:val="002245A1"/>
    <w:pPr>
      <w:spacing w:after="0" w:line="240" w:lineRule="auto"/>
      <w:jc w:val="center"/>
    </w:pPr>
    <w:rPr>
      <w:rFonts w:ascii="Times New Roman" w:eastAsia="Times New Roman" w:hAnsi="Times New Roman"/>
      <w:caps/>
      <w:color w:val="0000FF"/>
      <w:sz w:val="30"/>
      <w:szCs w:val="24"/>
      <w:lang w:eastAsia="ru-RU"/>
    </w:rPr>
  </w:style>
  <w:style w:type="paragraph" w:customStyle="1" w:styleId="ad">
    <w:name w:val="подпись"/>
    <w:basedOn w:val="a"/>
    <w:next w:val="a"/>
    <w:rsid w:val="002245A1"/>
    <w:pPr>
      <w:spacing w:before="480" w:after="0" w:line="240" w:lineRule="auto"/>
      <w:jc w:val="right"/>
    </w:pPr>
    <w:rPr>
      <w:rFonts w:ascii="Times New Roman" w:eastAsia="Times New Roman" w:hAnsi="Times New Roman"/>
      <w:color w:val="FF00FF"/>
      <w:sz w:val="30"/>
      <w:szCs w:val="24"/>
      <w:lang w:eastAsia="ru-RU"/>
    </w:rPr>
  </w:style>
  <w:style w:type="paragraph" w:customStyle="1" w:styleId="ae">
    <w:name w:val="дата"/>
    <w:basedOn w:val="ad"/>
    <w:next w:val="a"/>
    <w:rsid w:val="002245A1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2245A1"/>
    <w:pPr>
      <w:spacing w:after="0" w:line="240" w:lineRule="auto"/>
    </w:pPr>
    <w:rPr>
      <w:rFonts w:ascii="Times New Roman" w:eastAsia="Times New Roman" w:hAnsi="Times New Roman"/>
      <w:color w:val="800080"/>
      <w:sz w:val="30"/>
      <w:szCs w:val="24"/>
      <w:lang w:eastAsia="ru-RU"/>
    </w:rPr>
  </w:style>
  <w:style w:type="paragraph" w:styleId="af">
    <w:name w:val="Balloon Text"/>
    <w:basedOn w:val="a"/>
    <w:link w:val="af0"/>
    <w:rsid w:val="002245A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2245A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245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5pt">
    <w:name w:val="Основной текст + 11;5 pt"/>
    <w:rsid w:val="00224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224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224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rsid w:val="00224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224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1">
    <w:name w:val="Plain Text"/>
    <w:basedOn w:val="a"/>
    <w:link w:val="af2"/>
    <w:rsid w:val="002245A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2245A1"/>
    <w:rPr>
      <w:rFonts w:ascii="Times New Roman" w:eastAsia="Times New Roman" w:hAnsi="Times New Roman" w:cs="Courier New"/>
    </w:rPr>
  </w:style>
  <w:style w:type="paragraph" w:customStyle="1" w:styleId="AS">
    <w:name w:val="_AS_Стиль"/>
    <w:basedOn w:val="a"/>
    <w:rsid w:val="002245A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1012">
    <w:name w:val="Стиль 10 пт Черный Междустр.интервал:  точно 12 пт"/>
    <w:basedOn w:val="a"/>
    <w:next w:val="a"/>
    <w:rsid w:val="002245A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mesNewRoman">
    <w:name w:val="Стиль Текст + Times New Roman"/>
    <w:basedOn w:val="af1"/>
    <w:rsid w:val="002245A1"/>
  </w:style>
  <w:style w:type="paragraph" w:customStyle="1" w:styleId="UVDL">
    <w:name w:val="UVDL Текст"/>
    <w:rsid w:val="002245A1"/>
    <w:pPr>
      <w:widowControl w:val="0"/>
      <w:ind w:firstLine="709"/>
      <w:jc w:val="both"/>
    </w:pPr>
    <w:rPr>
      <w:rFonts w:ascii="Times New Roman" w:eastAsia="Times New Roman" w:hAnsi="Times New Roman" w:cs="Courier New"/>
    </w:rPr>
  </w:style>
  <w:style w:type="paragraph" w:customStyle="1" w:styleId="127">
    <w:name w:val="Стиль Текст + Первая строка:  127 см"/>
    <w:basedOn w:val="af1"/>
    <w:rsid w:val="002245A1"/>
    <w:pPr>
      <w:shd w:val="clear" w:color="auto" w:fill="FFFFFF"/>
      <w:ind w:firstLine="720"/>
    </w:pPr>
    <w:rPr>
      <w:rFonts w:cs="Times New Roman"/>
    </w:rPr>
  </w:style>
  <w:style w:type="character" w:styleId="af3">
    <w:name w:val="Hyperlink"/>
    <w:basedOn w:val="a0"/>
    <w:rsid w:val="00261EA6"/>
    <w:rPr>
      <w:color w:val="0000FF"/>
      <w:u w:val="single"/>
    </w:rPr>
  </w:style>
  <w:style w:type="character" w:customStyle="1" w:styleId="a8">
    <w:name w:val="Нижний колонтитул Знак"/>
    <w:basedOn w:val="a0"/>
    <w:link w:val="a7"/>
    <w:uiPriority w:val="99"/>
    <w:rsid w:val="00D00FB4"/>
    <w:rPr>
      <w:sz w:val="22"/>
      <w:szCs w:val="22"/>
      <w:lang w:eastAsia="en-US"/>
    </w:rPr>
  </w:style>
  <w:style w:type="paragraph" w:customStyle="1" w:styleId="Default">
    <w:name w:val="Default"/>
    <w:rsid w:val="000E59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E379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9B43A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14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0E3796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0E37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E379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3">
    <w:name w:val="Знак"/>
    <w:basedOn w:val="a"/>
    <w:rsid w:val="00A33F8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header"/>
    <w:aliases w:val="Header Char"/>
    <w:basedOn w:val="a"/>
    <w:link w:val="a5"/>
    <w:rsid w:val="00A33F8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3F8A"/>
  </w:style>
  <w:style w:type="paragraph" w:styleId="a7">
    <w:name w:val="footer"/>
    <w:basedOn w:val="a"/>
    <w:link w:val="a8"/>
    <w:uiPriority w:val="99"/>
    <w:rsid w:val="00A33F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Header Char Знак"/>
    <w:basedOn w:val="a0"/>
    <w:link w:val="a4"/>
    <w:rsid w:val="0044487A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083FB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нижний колонтитул1"/>
    <w:basedOn w:val="a7"/>
    <w:rsid w:val="002245A1"/>
  </w:style>
  <w:style w:type="paragraph" w:styleId="aa">
    <w:name w:val="Body Text Indent"/>
    <w:basedOn w:val="a"/>
    <w:link w:val="ab"/>
    <w:rsid w:val="002245A1"/>
    <w:pPr>
      <w:spacing w:after="0" w:line="360" w:lineRule="atLeast"/>
    </w:pPr>
    <w:rPr>
      <w:rFonts w:ascii="Times New Roman" w:eastAsia="Times New Roman" w:hAnsi="Times New Roman"/>
      <w:sz w:val="30"/>
      <w:szCs w:val="24"/>
      <w:lang w:val="en-US" w:eastAsia="ru-RU"/>
    </w:rPr>
  </w:style>
  <w:style w:type="character" w:customStyle="1" w:styleId="ab">
    <w:name w:val="Основной текст с отступом Знак"/>
    <w:basedOn w:val="a0"/>
    <w:link w:val="aa"/>
    <w:rsid w:val="002245A1"/>
    <w:rPr>
      <w:rFonts w:ascii="Times New Roman" w:eastAsia="Times New Roman" w:hAnsi="Times New Roman"/>
      <w:sz w:val="30"/>
      <w:szCs w:val="24"/>
      <w:lang w:val="en-US"/>
    </w:rPr>
  </w:style>
  <w:style w:type="paragraph" w:customStyle="1" w:styleId="ac">
    <w:name w:val="адресат"/>
    <w:basedOn w:val="a"/>
    <w:next w:val="a"/>
    <w:autoRedefine/>
    <w:rsid w:val="002245A1"/>
    <w:pPr>
      <w:spacing w:before="240" w:after="240" w:line="240" w:lineRule="auto"/>
      <w:jc w:val="center"/>
    </w:pPr>
    <w:rPr>
      <w:rFonts w:ascii="Times New Roman" w:eastAsia="Times New Roman" w:hAnsi="Times New Roman"/>
      <w:sz w:val="30"/>
      <w:szCs w:val="24"/>
      <w:lang w:eastAsia="ru-RU"/>
    </w:rPr>
  </w:style>
  <w:style w:type="paragraph" w:customStyle="1" w:styleId="12">
    <w:name w:val="адресат1"/>
    <w:basedOn w:val="a"/>
    <w:next w:val="ac"/>
    <w:autoRedefine/>
    <w:rsid w:val="002245A1"/>
    <w:pPr>
      <w:spacing w:after="0" w:line="240" w:lineRule="auto"/>
      <w:jc w:val="center"/>
    </w:pPr>
    <w:rPr>
      <w:rFonts w:ascii="Times New Roman" w:eastAsia="Times New Roman" w:hAnsi="Times New Roman"/>
      <w:caps/>
      <w:color w:val="0000FF"/>
      <w:sz w:val="30"/>
      <w:szCs w:val="24"/>
      <w:lang w:eastAsia="ru-RU"/>
    </w:rPr>
  </w:style>
  <w:style w:type="paragraph" w:customStyle="1" w:styleId="ad">
    <w:name w:val="подпись"/>
    <w:basedOn w:val="a"/>
    <w:next w:val="a"/>
    <w:rsid w:val="002245A1"/>
    <w:pPr>
      <w:spacing w:before="480" w:after="0" w:line="240" w:lineRule="auto"/>
      <w:jc w:val="right"/>
    </w:pPr>
    <w:rPr>
      <w:rFonts w:ascii="Times New Roman" w:eastAsia="Times New Roman" w:hAnsi="Times New Roman"/>
      <w:color w:val="FF00FF"/>
      <w:sz w:val="30"/>
      <w:szCs w:val="24"/>
      <w:lang w:eastAsia="ru-RU"/>
    </w:rPr>
  </w:style>
  <w:style w:type="paragraph" w:customStyle="1" w:styleId="ae">
    <w:name w:val="дата"/>
    <w:basedOn w:val="ad"/>
    <w:next w:val="a"/>
    <w:rsid w:val="002245A1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2245A1"/>
    <w:pPr>
      <w:spacing w:after="0" w:line="240" w:lineRule="auto"/>
    </w:pPr>
    <w:rPr>
      <w:rFonts w:ascii="Times New Roman" w:eastAsia="Times New Roman" w:hAnsi="Times New Roman"/>
      <w:color w:val="800080"/>
      <w:sz w:val="30"/>
      <w:szCs w:val="24"/>
      <w:lang w:eastAsia="ru-RU"/>
    </w:rPr>
  </w:style>
  <w:style w:type="paragraph" w:styleId="af">
    <w:name w:val="Balloon Text"/>
    <w:basedOn w:val="a"/>
    <w:link w:val="af0"/>
    <w:rsid w:val="002245A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2245A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245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5pt">
    <w:name w:val="Основной текст + 11;5 pt"/>
    <w:rsid w:val="00224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224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224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rsid w:val="00224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224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1">
    <w:name w:val="Plain Text"/>
    <w:basedOn w:val="a"/>
    <w:link w:val="af2"/>
    <w:rsid w:val="002245A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2245A1"/>
    <w:rPr>
      <w:rFonts w:ascii="Times New Roman" w:eastAsia="Times New Roman" w:hAnsi="Times New Roman" w:cs="Courier New"/>
    </w:rPr>
  </w:style>
  <w:style w:type="paragraph" w:customStyle="1" w:styleId="AS">
    <w:name w:val="_AS_Стиль"/>
    <w:basedOn w:val="a"/>
    <w:rsid w:val="002245A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1012">
    <w:name w:val="Стиль 10 пт Черный Междустр.интервал:  точно 12 пт"/>
    <w:basedOn w:val="a"/>
    <w:next w:val="a"/>
    <w:rsid w:val="002245A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imesNewRoman">
    <w:name w:val="Стиль Текст + Times New Roman"/>
    <w:basedOn w:val="af1"/>
    <w:rsid w:val="002245A1"/>
  </w:style>
  <w:style w:type="paragraph" w:customStyle="1" w:styleId="UVDL">
    <w:name w:val="UVDL Текст"/>
    <w:rsid w:val="002245A1"/>
    <w:pPr>
      <w:widowControl w:val="0"/>
      <w:ind w:firstLine="709"/>
      <w:jc w:val="both"/>
    </w:pPr>
    <w:rPr>
      <w:rFonts w:ascii="Times New Roman" w:eastAsia="Times New Roman" w:hAnsi="Times New Roman" w:cs="Courier New"/>
    </w:rPr>
  </w:style>
  <w:style w:type="paragraph" w:customStyle="1" w:styleId="127">
    <w:name w:val="Стиль Текст + Первая строка:  127 см"/>
    <w:basedOn w:val="af1"/>
    <w:rsid w:val="002245A1"/>
    <w:pPr>
      <w:shd w:val="clear" w:color="auto" w:fill="FFFFFF"/>
      <w:ind w:firstLine="720"/>
    </w:pPr>
    <w:rPr>
      <w:rFonts w:cs="Times New Roman"/>
    </w:rPr>
  </w:style>
  <w:style w:type="character" w:styleId="af3">
    <w:name w:val="Hyperlink"/>
    <w:basedOn w:val="a0"/>
    <w:rsid w:val="00261EA6"/>
    <w:rPr>
      <w:color w:val="0000FF"/>
      <w:u w:val="single"/>
    </w:rPr>
  </w:style>
  <w:style w:type="character" w:customStyle="1" w:styleId="a8">
    <w:name w:val="Нижний колонтитул Знак"/>
    <w:basedOn w:val="a0"/>
    <w:link w:val="a7"/>
    <w:uiPriority w:val="99"/>
    <w:rsid w:val="00D00FB4"/>
    <w:rPr>
      <w:sz w:val="22"/>
      <w:szCs w:val="22"/>
      <w:lang w:eastAsia="en-US"/>
    </w:rPr>
  </w:style>
  <w:style w:type="paragraph" w:customStyle="1" w:styleId="Default">
    <w:name w:val="Default"/>
    <w:rsid w:val="000E59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AA84B-D77F-4C62-A778-1ED89E97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/>
  <LinksUpToDate>false</LinksUpToDate>
  <CharactersWithSpaces>8004</CharactersWithSpaces>
  <SharedDoc>false</SharedDoc>
  <HLinks>
    <vt:vector size="6" baseType="variant"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creator>Diana Rubtsova</dc:creator>
  <cp:lastModifiedBy>ADM30</cp:lastModifiedBy>
  <cp:revision>4</cp:revision>
  <cp:lastPrinted>2018-10-01T10:03:00Z</cp:lastPrinted>
  <dcterms:created xsi:type="dcterms:W3CDTF">2019-02-25T05:58:00Z</dcterms:created>
  <dcterms:modified xsi:type="dcterms:W3CDTF">2019-02-25T06:03:00Z</dcterms:modified>
</cp:coreProperties>
</file>